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C37" w:rsidRPr="005753F3" w:rsidRDefault="00B00C37" w:rsidP="00B00C37">
      <w:pPr>
        <w:spacing w:after="240"/>
        <w:rPr>
          <w:rFonts w:ascii="Arial" w:hAnsi="Arial" w:cs="Arial"/>
          <w:b/>
        </w:rPr>
      </w:pPr>
      <w:bookmarkStart w:id="0" w:name="_GoBack"/>
      <w:bookmarkEnd w:id="0"/>
      <w:r w:rsidRPr="005753F3">
        <w:rPr>
          <w:rFonts w:ascii="Arial" w:hAnsi="Arial" w:cs="Arial"/>
          <w:b/>
          <w:sz w:val="32"/>
          <w:szCs w:val="32"/>
        </w:rPr>
        <w:t xml:space="preserve">Instructor </w:t>
      </w:r>
      <w:r w:rsidR="005753F3" w:rsidRPr="005753F3">
        <w:rPr>
          <w:rFonts w:ascii="Arial" w:hAnsi="Arial" w:cs="Arial"/>
          <w:b/>
          <w:sz w:val="32"/>
          <w:szCs w:val="32"/>
        </w:rPr>
        <w:t>Overview</w:t>
      </w:r>
    </w:p>
    <w:p w:rsidR="00B00C37" w:rsidRPr="005D0ECF" w:rsidRDefault="00A340E8" w:rsidP="0061415A">
      <w:pPr>
        <w:spacing w:before="240" w:after="240"/>
        <w:rPr>
          <w:rFonts w:ascii="Arial" w:hAnsi="Arial" w:cs="Arial"/>
          <w:b/>
        </w:rPr>
      </w:pPr>
      <w:r w:rsidRPr="005D0ECF">
        <w:rPr>
          <w:rFonts w:ascii="Arial" w:hAnsi="Arial" w:cs="Arial"/>
          <w:b/>
        </w:rPr>
        <w:t>Training Goal</w:t>
      </w:r>
    </w:p>
    <w:p w:rsidR="00A340E8" w:rsidRPr="005D0ECF" w:rsidRDefault="00A340E8" w:rsidP="00A340E8">
      <w:pPr>
        <w:spacing w:after="240"/>
      </w:pPr>
      <w:r w:rsidRPr="005D0ECF">
        <w:rPr>
          <w:i/>
        </w:rPr>
        <w:t xml:space="preserve">Building Resiliency in Child Abuse </w:t>
      </w:r>
      <w:r w:rsidR="00EC3E38" w:rsidRPr="005D0ECF">
        <w:rPr>
          <w:i/>
        </w:rPr>
        <w:t>Organizations</w:t>
      </w:r>
      <w:r w:rsidR="005D0ECF" w:rsidRPr="005D0ECF">
        <w:t xml:space="preserve"> </w:t>
      </w:r>
      <w:r w:rsidRPr="005D0ECF">
        <w:t xml:space="preserve">is an evidence-based training that provides child abuse agency leaders with a programmatic model designed specifically for them to build resiliency in their staff and volunteers. Participants will learn about the five core elements that have been shown to be strengths of resilient people: Self-Knowledge and Insight, Sense of Hope, Healthy Coping, Strong Relationships and Personal Perspective and Meaning. </w:t>
      </w:r>
      <w:r w:rsidR="000B554C" w:rsidRPr="005D0ECF">
        <w:t xml:space="preserve">These elements </w:t>
      </w:r>
      <w:r w:rsidR="007814BE" w:rsidRPr="005D0ECF">
        <w:t xml:space="preserve">are </w:t>
      </w:r>
      <w:r w:rsidR="000B554C" w:rsidRPr="005D0ECF">
        <w:t xml:space="preserve">the foundation for the organizational resiliency model, an approach that provides strategies for building resiliency </w:t>
      </w:r>
      <w:r w:rsidRPr="005D0ECF">
        <w:t>in child abuse organization</w:t>
      </w:r>
      <w:r w:rsidR="000B554C" w:rsidRPr="005D0ECF">
        <w:t>s</w:t>
      </w:r>
      <w:r w:rsidRPr="005D0ECF">
        <w:t xml:space="preserve"> through policy, supervisory techniques</w:t>
      </w:r>
      <w:r w:rsidR="005D0ECF" w:rsidRPr="005D0ECF">
        <w:t>,</w:t>
      </w:r>
      <w:r w:rsidRPr="005D0ECF">
        <w:t xml:space="preserve"> and competency-based training. </w:t>
      </w:r>
    </w:p>
    <w:p w:rsidR="00A340E8" w:rsidRDefault="00A340E8" w:rsidP="0061415A">
      <w:pPr>
        <w:spacing w:before="240" w:after="240"/>
        <w:rPr>
          <w:rFonts w:ascii="Arial" w:hAnsi="Arial" w:cs="Arial"/>
          <w:b/>
        </w:rPr>
      </w:pPr>
      <w:r w:rsidRPr="005D0ECF">
        <w:rPr>
          <w:rFonts w:ascii="Arial" w:hAnsi="Arial" w:cs="Arial"/>
          <w:b/>
        </w:rPr>
        <w:t>Target Audience</w:t>
      </w:r>
    </w:p>
    <w:p w:rsidR="00A340E8" w:rsidRDefault="00A340E8" w:rsidP="000B554C">
      <w:pPr>
        <w:spacing w:after="240"/>
      </w:pPr>
      <w:r w:rsidRPr="00B65471">
        <w:rPr>
          <w:i/>
        </w:rPr>
        <w:t xml:space="preserve">Building Resiliency in Child Abuse </w:t>
      </w:r>
      <w:r w:rsidR="00EC3E38" w:rsidRPr="00B65471">
        <w:rPr>
          <w:i/>
        </w:rPr>
        <w:t>Organizations</w:t>
      </w:r>
      <w:r>
        <w:t xml:space="preserve"> is designed for intermediate to advanced practitioners in child abuse organizations. </w:t>
      </w:r>
      <w:r w:rsidR="000B554C">
        <w:t>Participants</w:t>
      </w:r>
      <w:r>
        <w:t xml:space="preserve"> should </w:t>
      </w:r>
      <w:r w:rsidR="00D36899">
        <w:t xml:space="preserve">be in </w:t>
      </w:r>
      <w:r>
        <w:t xml:space="preserve">management-level positions </w:t>
      </w:r>
      <w:r w:rsidR="00D36899">
        <w:t xml:space="preserve">and have the authority </w:t>
      </w:r>
      <w:r>
        <w:t xml:space="preserve">to implement </w:t>
      </w:r>
      <w:r w:rsidR="00D36899">
        <w:t xml:space="preserve">strategies that promote resiliency:  </w:t>
      </w:r>
      <w:r>
        <w:t xml:space="preserve">instituting policy, practicing and supporting supervisory techniques, and offering or coordinating competency-based training. </w:t>
      </w:r>
    </w:p>
    <w:p w:rsidR="00A340E8" w:rsidRPr="005D0ECF" w:rsidRDefault="00A340E8" w:rsidP="0061415A">
      <w:pPr>
        <w:spacing w:before="240" w:after="240"/>
        <w:rPr>
          <w:rFonts w:ascii="Arial" w:hAnsi="Arial" w:cs="Arial"/>
          <w:b/>
        </w:rPr>
      </w:pPr>
      <w:r w:rsidRPr="005D0ECF">
        <w:rPr>
          <w:rFonts w:ascii="Arial" w:hAnsi="Arial" w:cs="Arial"/>
          <w:b/>
        </w:rPr>
        <w:t xml:space="preserve">Instructor Requirements </w:t>
      </w:r>
    </w:p>
    <w:p w:rsidR="00A340E8" w:rsidRPr="005D0ECF" w:rsidRDefault="000B554C" w:rsidP="00A340E8">
      <w:pPr>
        <w:spacing w:after="240"/>
      </w:pPr>
      <w:r w:rsidRPr="005D0ECF">
        <w:t>Instructors should</w:t>
      </w:r>
      <w:r w:rsidR="00A340E8" w:rsidRPr="005D0ECF">
        <w:t xml:space="preserve"> </w:t>
      </w:r>
      <w:r w:rsidR="0061415A">
        <w:t>have at least 5</w:t>
      </w:r>
      <w:r w:rsidRPr="005D0ECF">
        <w:t xml:space="preserve"> years of experience in providing </w:t>
      </w:r>
      <w:r w:rsidR="00D72441" w:rsidRPr="005D0ECF">
        <w:t xml:space="preserve">direct services to </w:t>
      </w:r>
      <w:r w:rsidR="00D36899">
        <w:t>child abuse victims</w:t>
      </w:r>
      <w:r w:rsidR="00D72441" w:rsidRPr="005D0ECF">
        <w:t>, or they should hold</w:t>
      </w:r>
      <w:r w:rsidRPr="005D0ECF">
        <w:t xml:space="preserve"> </w:t>
      </w:r>
      <w:r w:rsidR="00D72441" w:rsidRPr="005D0ECF">
        <w:t xml:space="preserve">an advanced degree and have experience teaching courses related to victim services and organizational change. </w:t>
      </w:r>
      <w:r w:rsidRPr="005D0ECF">
        <w:t>Experience in the child welfare field and knowledge of special issues involved in serving children is preferred.</w:t>
      </w:r>
    </w:p>
    <w:p w:rsidR="00A340E8" w:rsidRPr="005D0ECF" w:rsidRDefault="00A340E8" w:rsidP="00A340E8">
      <w:pPr>
        <w:spacing w:after="240"/>
      </w:pPr>
      <w:r w:rsidRPr="005D0ECF">
        <w:t xml:space="preserve">All instructors must have superior presentation skills and experience in training a target audience and applying adult learning methodologies. </w:t>
      </w:r>
    </w:p>
    <w:p w:rsidR="00A340E8" w:rsidRPr="005F64BA" w:rsidRDefault="00A340E8" w:rsidP="0061415A">
      <w:pPr>
        <w:spacing w:before="240" w:after="240"/>
        <w:rPr>
          <w:rFonts w:ascii="Arial" w:hAnsi="Arial" w:cs="Arial"/>
          <w:b/>
        </w:rPr>
      </w:pPr>
      <w:r w:rsidRPr="005D0ECF">
        <w:rPr>
          <w:rFonts w:ascii="Arial" w:hAnsi="Arial" w:cs="Arial"/>
          <w:b/>
        </w:rPr>
        <w:t xml:space="preserve">Length of the </w:t>
      </w:r>
      <w:r w:rsidRPr="005F64BA">
        <w:rPr>
          <w:rFonts w:ascii="Arial" w:hAnsi="Arial" w:cs="Arial"/>
          <w:b/>
        </w:rPr>
        <w:t>Training</w:t>
      </w:r>
      <w:r w:rsidR="005D0ECF" w:rsidRPr="005F64BA">
        <w:rPr>
          <w:rFonts w:ascii="Arial" w:hAnsi="Arial" w:cs="Arial"/>
          <w:b/>
        </w:rPr>
        <w:t xml:space="preserve"> </w:t>
      </w:r>
    </w:p>
    <w:p w:rsidR="0061415A" w:rsidRDefault="00A340E8" w:rsidP="0061415A">
      <w:pPr>
        <w:spacing w:after="240"/>
      </w:pPr>
      <w:r w:rsidRPr="005F64BA">
        <w:t xml:space="preserve">This training is designed to offer </w:t>
      </w:r>
      <w:r w:rsidR="005F64BA" w:rsidRPr="005F64BA">
        <w:t>7</w:t>
      </w:r>
      <w:r w:rsidRPr="005F64BA">
        <w:t xml:space="preserve"> hours of training.</w:t>
      </w:r>
      <w:r w:rsidR="00004C96">
        <w:t xml:space="preserve"> </w:t>
      </w:r>
    </w:p>
    <w:p w:rsidR="00B00C37" w:rsidRPr="0061415A" w:rsidRDefault="00B00C37" w:rsidP="0061415A">
      <w:pPr>
        <w:spacing w:after="240"/>
      </w:pPr>
      <w:r>
        <w:rPr>
          <w:rFonts w:ascii="Arial" w:hAnsi="Arial" w:cs="Arial"/>
          <w:b/>
        </w:rPr>
        <w:t>Instructor Manual</w:t>
      </w:r>
    </w:p>
    <w:p w:rsidR="00B00C37" w:rsidRDefault="00B00C37" w:rsidP="00B00C37">
      <w:pPr>
        <w:spacing w:after="240"/>
      </w:pPr>
      <w:r>
        <w:t>This Instructor Manual is a template to help instructors prepare for instruction and to guide the delivery of the training. It details the information to be discussed and how to introduce, conduct, and process group activities.</w:t>
      </w:r>
    </w:p>
    <w:p w:rsidR="00B00C37" w:rsidRDefault="00B00C37" w:rsidP="00B00C37">
      <w:pPr>
        <w:spacing w:after="240"/>
      </w:pPr>
      <w:r>
        <w:t>Each instructor should draw on her or his own knowledge and expertise to enrich the training and provide relevant examples and illustrations</w:t>
      </w:r>
      <w:r w:rsidR="00B35A14">
        <w:t>.</w:t>
      </w:r>
      <w:r>
        <w:t xml:space="preserve"> </w:t>
      </w:r>
    </w:p>
    <w:p w:rsidR="00C43242" w:rsidRDefault="00B35A14" w:rsidP="00B00C37">
      <w:pPr>
        <w:spacing w:after="240"/>
      </w:pPr>
      <w:r>
        <w:t xml:space="preserve">You can find additional resources on resiliency in child abuse organizations at: </w:t>
      </w:r>
    </w:p>
    <w:p w:rsidR="00B00C37" w:rsidRDefault="00B35A14" w:rsidP="00B00C37">
      <w:pPr>
        <w:spacing w:after="240"/>
      </w:pPr>
      <w:r w:rsidRPr="00B35A14">
        <w:t>www.ovcttac.gov/views/TrainingMaterials/dspBldgResiliencyChildAbuseOrgs_InstructorMaterials.cfm</w:t>
      </w:r>
    </w:p>
    <w:p w:rsidR="00B00C37" w:rsidRDefault="00B00C37" w:rsidP="00B00C37">
      <w:pPr>
        <w:rPr>
          <w:bCs/>
        </w:rPr>
        <w:sectPr w:rsidR="00B00C37" w:rsidSect="00B00C37">
          <w:headerReference w:type="even" r:id="rId9"/>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26"/>
        </w:sectPr>
      </w:pPr>
    </w:p>
    <w:p w:rsidR="00F53D08" w:rsidRDefault="00F53D08" w:rsidP="00F53D08">
      <w:pPr>
        <w:spacing w:after="240"/>
        <w:jc w:val="center"/>
        <w:rPr>
          <w:rFonts w:ascii="Arial" w:hAnsi="Arial" w:cs="Arial"/>
          <w:b/>
        </w:rPr>
      </w:pPr>
      <w:r>
        <w:rPr>
          <w:rFonts w:ascii="Arial" w:hAnsi="Arial" w:cs="Arial"/>
          <w:b/>
        </w:rPr>
        <w:lastRenderedPageBreak/>
        <w:t>Worksheets/Handouts, Equipment/Materials, and Preparation</w:t>
      </w:r>
    </w:p>
    <w:p w:rsidR="00D4665A" w:rsidRDefault="00D4665A" w:rsidP="00F53D08">
      <w:pPr>
        <w:spacing w:after="240"/>
        <w:jc w:val="center"/>
        <w:rPr>
          <w:rFonts w:ascii="Arial" w:hAnsi="Arial" w:cs="Arial"/>
          <w:b/>
        </w:rPr>
      </w:pPr>
    </w:p>
    <w:tbl>
      <w:tblPr>
        <w:tblW w:w="11928" w:type="dxa"/>
        <w:jc w:val="center"/>
        <w:tblInd w:w="-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4"/>
        <w:gridCol w:w="2250"/>
        <w:gridCol w:w="2430"/>
        <w:gridCol w:w="3510"/>
        <w:gridCol w:w="2544"/>
      </w:tblGrid>
      <w:tr w:rsidR="007A0C88" w:rsidTr="009543CA">
        <w:trPr>
          <w:trHeight w:val="164"/>
          <w:tblHeader/>
          <w:jc w:val="center"/>
        </w:trPr>
        <w:tc>
          <w:tcPr>
            <w:tcW w:w="1194" w:type="dxa"/>
            <w:tcBorders>
              <w:top w:val="single" w:sz="4" w:space="0" w:color="auto"/>
              <w:left w:val="single" w:sz="4" w:space="0" w:color="auto"/>
              <w:bottom w:val="single" w:sz="4" w:space="0" w:color="auto"/>
              <w:right w:val="single" w:sz="4" w:space="0" w:color="auto"/>
            </w:tcBorders>
            <w:hideMark/>
          </w:tcPr>
          <w:p w:rsidR="007A0C88" w:rsidRDefault="007A0C88" w:rsidP="00B83612">
            <w:pPr>
              <w:spacing w:before="120" w:after="120"/>
              <w:jc w:val="center"/>
              <w:rPr>
                <w:rFonts w:ascii="Arial" w:hAnsi="Arial" w:cs="Arial"/>
                <w:b/>
                <w:sz w:val="18"/>
                <w:szCs w:val="18"/>
              </w:rPr>
            </w:pPr>
            <w:r>
              <w:rPr>
                <w:rFonts w:ascii="Arial" w:hAnsi="Arial" w:cs="Arial"/>
                <w:b/>
                <w:sz w:val="18"/>
                <w:szCs w:val="18"/>
              </w:rPr>
              <w:t>Module</w:t>
            </w:r>
          </w:p>
        </w:tc>
        <w:tc>
          <w:tcPr>
            <w:tcW w:w="2250" w:type="dxa"/>
            <w:tcBorders>
              <w:top w:val="single" w:sz="4" w:space="0" w:color="auto"/>
              <w:left w:val="single" w:sz="4" w:space="0" w:color="auto"/>
              <w:bottom w:val="single" w:sz="4" w:space="0" w:color="auto"/>
              <w:right w:val="single" w:sz="4" w:space="0" w:color="auto"/>
            </w:tcBorders>
            <w:hideMark/>
          </w:tcPr>
          <w:p w:rsidR="007A0C88" w:rsidRDefault="0058316E" w:rsidP="00B83612">
            <w:pPr>
              <w:spacing w:before="120" w:after="120"/>
              <w:jc w:val="center"/>
              <w:rPr>
                <w:rFonts w:ascii="Arial" w:hAnsi="Arial" w:cs="Arial"/>
                <w:b/>
                <w:sz w:val="18"/>
                <w:szCs w:val="18"/>
              </w:rPr>
            </w:pPr>
            <w:r>
              <w:rPr>
                <w:rFonts w:ascii="Arial" w:hAnsi="Arial" w:cs="Arial"/>
                <w:b/>
                <w:sz w:val="18"/>
                <w:szCs w:val="18"/>
              </w:rPr>
              <w:t>Worksheets</w:t>
            </w:r>
          </w:p>
        </w:tc>
        <w:tc>
          <w:tcPr>
            <w:tcW w:w="2430" w:type="dxa"/>
            <w:tcBorders>
              <w:top w:val="single" w:sz="4" w:space="0" w:color="auto"/>
              <w:left w:val="single" w:sz="4" w:space="0" w:color="auto"/>
              <w:bottom w:val="single" w:sz="4" w:space="0" w:color="auto"/>
              <w:right w:val="single" w:sz="4" w:space="0" w:color="auto"/>
            </w:tcBorders>
            <w:hideMark/>
          </w:tcPr>
          <w:p w:rsidR="007A0C88" w:rsidRDefault="007A0C88" w:rsidP="00B83612">
            <w:pPr>
              <w:spacing w:before="120" w:after="120"/>
              <w:jc w:val="center"/>
              <w:rPr>
                <w:rFonts w:ascii="Arial" w:hAnsi="Arial" w:cs="Arial"/>
                <w:b/>
                <w:sz w:val="18"/>
                <w:szCs w:val="18"/>
              </w:rPr>
            </w:pPr>
            <w:r>
              <w:rPr>
                <w:rFonts w:ascii="Arial" w:hAnsi="Arial" w:cs="Arial"/>
                <w:b/>
                <w:sz w:val="18"/>
                <w:szCs w:val="18"/>
              </w:rPr>
              <w:t>Equipment / Materials</w:t>
            </w:r>
          </w:p>
        </w:tc>
        <w:tc>
          <w:tcPr>
            <w:tcW w:w="3510" w:type="dxa"/>
            <w:tcBorders>
              <w:top w:val="single" w:sz="4" w:space="0" w:color="auto"/>
              <w:left w:val="single" w:sz="4" w:space="0" w:color="auto"/>
              <w:bottom w:val="single" w:sz="4" w:space="0" w:color="auto"/>
              <w:right w:val="single" w:sz="4" w:space="0" w:color="auto"/>
            </w:tcBorders>
            <w:hideMark/>
          </w:tcPr>
          <w:p w:rsidR="007A0C88" w:rsidRDefault="007A0C88" w:rsidP="00B83612">
            <w:pPr>
              <w:spacing w:before="120" w:after="120"/>
              <w:jc w:val="center"/>
              <w:rPr>
                <w:rFonts w:ascii="Arial" w:hAnsi="Arial" w:cs="Arial"/>
                <w:b/>
                <w:sz w:val="18"/>
                <w:szCs w:val="18"/>
              </w:rPr>
            </w:pPr>
            <w:r>
              <w:rPr>
                <w:rFonts w:ascii="Arial" w:hAnsi="Arial" w:cs="Arial"/>
                <w:b/>
                <w:sz w:val="18"/>
                <w:szCs w:val="18"/>
              </w:rPr>
              <w:t>Preparation</w:t>
            </w:r>
          </w:p>
        </w:tc>
        <w:tc>
          <w:tcPr>
            <w:tcW w:w="2544" w:type="dxa"/>
            <w:tcBorders>
              <w:top w:val="single" w:sz="4" w:space="0" w:color="auto"/>
              <w:left w:val="single" w:sz="4" w:space="0" w:color="auto"/>
              <w:bottom w:val="single" w:sz="4" w:space="0" w:color="auto"/>
              <w:right w:val="single" w:sz="4" w:space="0" w:color="auto"/>
            </w:tcBorders>
            <w:hideMark/>
          </w:tcPr>
          <w:p w:rsidR="007A0C88" w:rsidRDefault="00ED436A" w:rsidP="00B83612">
            <w:pPr>
              <w:spacing w:before="120" w:after="120"/>
              <w:jc w:val="center"/>
              <w:rPr>
                <w:rFonts w:ascii="Arial" w:hAnsi="Arial" w:cs="Arial"/>
                <w:b/>
                <w:sz w:val="18"/>
                <w:szCs w:val="18"/>
              </w:rPr>
            </w:pPr>
            <w:r>
              <w:rPr>
                <w:rFonts w:ascii="Arial" w:hAnsi="Arial" w:cs="Arial"/>
                <w:b/>
                <w:sz w:val="18"/>
                <w:szCs w:val="18"/>
              </w:rPr>
              <w:t>Videos</w:t>
            </w:r>
          </w:p>
        </w:tc>
      </w:tr>
      <w:tr w:rsidR="00560A87" w:rsidTr="009543CA">
        <w:trPr>
          <w:trHeight w:val="2393"/>
          <w:jc w:val="center"/>
        </w:trPr>
        <w:tc>
          <w:tcPr>
            <w:tcW w:w="1194" w:type="dxa"/>
            <w:tcBorders>
              <w:top w:val="single" w:sz="4" w:space="0" w:color="auto"/>
              <w:left w:val="single" w:sz="4" w:space="0" w:color="auto"/>
              <w:bottom w:val="single" w:sz="4" w:space="0" w:color="auto"/>
              <w:right w:val="single" w:sz="4" w:space="0" w:color="auto"/>
            </w:tcBorders>
          </w:tcPr>
          <w:p w:rsidR="00560A87" w:rsidRPr="00135745" w:rsidRDefault="00560A87" w:rsidP="00B83612">
            <w:pPr>
              <w:spacing w:before="120" w:after="120"/>
              <w:jc w:val="center"/>
              <w:rPr>
                <w:rFonts w:ascii="Arial" w:hAnsi="Arial" w:cs="Arial"/>
                <w:sz w:val="18"/>
                <w:szCs w:val="18"/>
              </w:rPr>
            </w:pPr>
            <w:r>
              <w:rPr>
                <w:rFonts w:ascii="Arial" w:hAnsi="Arial" w:cs="Arial"/>
                <w:sz w:val="18"/>
                <w:szCs w:val="18"/>
              </w:rPr>
              <w:t>Introduction</w:t>
            </w:r>
          </w:p>
        </w:tc>
        <w:tc>
          <w:tcPr>
            <w:tcW w:w="2250" w:type="dxa"/>
            <w:tcBorders>
              <w:top w:val="single" w:sz="4" w:space="0" w:color="auto"/>
              <w:left w:val="single" w:sz="4" w:space="0" w:color="auto"/>
              <w:bottom w:val="single" w:sz="4" w:space="0" w:color="auto"/>
              <w:right w:val="single" w:sz="4" w:space="0" w:color="auto"/>
            </w:tcBorders>
          </w:tcPr>
          <w:p w:rsidR="00560A87" w:rsidRPr="00DB1E5A" w:rsidRDefault="00560A87" w:rsidP="004418D3">
            <w:pPr>
              <w:spacing w:before="60" w:after="60"/>
              <w:rPr>
                <w:rFonts w:ascii="Arial" w:hAnsi="Arial" w:cs="Arial"/>
                <w:sz w:val="18"/>
                <w:szCs w:val="18"/>
              </w:rPr>
            </w:pPr>
            <w:r>
              <w:rPr>
                <w:rFonts w:ascii="Arial" w:hAnsi="Arial" w:cs="Arial"/>
                <w:sz w:val="18"/>
                <w:szCs w:val="18"/>
              </w:rPr>
              <w:t>None</w:t>
            </w:r>
          </w:p>
          <w:p w:rsidR="00560A87" w:rsidRDefault="00560A87" w:rsidP="004418D3">
            <w:pPr>
              <w:spacing w:before="120" w:after="120"/>
              <w:rPr>
                <w:rFonts w:ascii="Arial" w:hAnsi="Arial" w:cs="Arial"/>
                <w:sz w:val="18"/>
                <w:szCs w:val="18"/>
              </w:rPr>
            </w:pPr>
          </w:p>
        </w:tc>
        <w:tc>
          <w:tcPr>
            <w:tcW w:w="2430" w:type="dxa"/>
            <w:tcBorders>
              <w:top w:val="single" w:sz="4" w:space="0" w:color="auto"/>
              <w:left w:val="single" w:sz="4" w:space="0" w:color="auto"/>
              <w:bottom w:val="single" w:sz="4" w:space="0" w:color="auto"/>
              <w:right w:val="single" w:sz="4" w:space="0" w:color="auto"/>
            </w:tcBorders>
          </w:tcPr>
          <w:p w:rsidR="00560A87" w:rsidRDefault="00560A87" w:rsidP="004418D3">
            <w:pPr>
              <w:numPr>
                <w:ilvl w:val="0"/>
                <w:numId w:val="7"/>
              </w:numPr>
              <w:spacing w:before="60" w:after="60"/>
              <w:rPr>
                <w:rFonts w:ascii="Arial" w:hAnsi="Arial" w:cs="Arial"/>
                <w:sz w:val="18"/>
                <w:szCs w:val="18"/>
              </w:rPr>
            </w:pPr>
            <w:r>
              <w:rPr>
                <w:rFonts w:ascii="Arial" w:hAnsi="Arial" w:cs="Arial"/>
                <w:sz w:val="18"/>
                <w:szCs w:val="18"/>
              </w:rPr>
              <w:t xml:space="preserve">Agenda for the training </w:t>
            </w:r>
          </w:p>
          <w:p w:rsidR="00560A87" w:rsidRDefault="00560A87" w:rsidP="004418D3">
            <w:pPr>
              <w:numPr>
                <w:ilvl w:val="0"/>
                <w:numId w:val="7"/>
              </w:numPr>
              <w:spacing w:before="60" w:after="60"/>
              <w:rPr>
                <w:rFonts w:ascii="Arial" w:hAnsi="Arial" w:cs="Arial"/>
                <w:sz w:val="18"/>
                <w:szCs w:val="18"/>
              </w:rPr>
            </w:pPr>
            <w:r>
              <w:rPr>
                <w:rFonts w:ascii="Arial" w:hAnsi="Arial" w:cs="Arial"/>
                <w:sz w:val="18"/>
                <w:szCs w:val="18"/>
              </w:rPr>
              <w:t>List of participants and instructors for the training</w:t>
            </w:r>
          </w:p>
          <w:p w:rsidR="00560A87" w:rsidRDefault="00560A87" w:rsidP="004418D3">
            <w:pPr>
              <w:spacing w:before="60" w:after="60"/>
              <w:rPr>
                <w:rFonts w:ascii="Arial" w:hAnsi="Arial" w:cs="Arial"/>
                <w:b/>
                <w:sz w:val="18"/>
                <w:szCs w:val="18"/>
              </w:rPr>
            </w:pPr>
          </w:p>
        </w:tc>
        <w:tc>
          <w:tcPr>
            <w:tcW w:w="3510" w:type="dxa"/>
            <w:tcBorders>
              <w:top w:val="single" w:sz="4" w:space="0" w:color="auto"/>
              <w:left w:val="single" w:sz="4" w:space="0" w:color="auto"/>
              <w:bottom w:val="single" w:sz="4" w:space="0" w:color="auto"/>
              <w:right w:val="single" w:sz="4" w:space="0" w:color="auto"/>
            </w:tcBorders>
          </w:tcPr>
          <w:p w:rsidR="00560A87" w:rsidRDefault="00560A87" w:rsidP="004418D3">
            <w:pPr>
              <w:spacing w:before="60" w:after="60"/>
              <w:rPr>
                <w:rFonts w:ascii="Arial" w:hAnsi="Arial" w:cs="Arial"/>
                <w:b/>
                <w:sz w:val="18"/>
                <w:szCs w:val="18"/>
              </w:rPr>
            </w:pPr>
            <w:r>
              <w:rPr>
                <w:rFonts w:ascii="Arial" w:hAnsi="Arial" w:cs="Arial"/>
                <w:b/>
                <w:sz w:val="18"/>
                <w:szCs w:val="18"/>
              </w:rPr>
              <w:t>Instructor:</w:t>
            </w:r>
          </w:p>
          <w:p w:rsidR="00560A87" w:rsidRDefault="00560A87" w:rsidP="004418D3">
            <w:pPr>
              <w:pStyle w:val="TTACBulletHead"/>
              <w:numPr>
                <w:ilvl w:val="0"/>
                <w:numId w:val="7"/>
              </w:numPr>
              <w:spacing w:before="60" w:after="60"/>
              <w:rPr>
                <w:rFonts w:ascii="Arial" w:hAnsi="Arial" w:cs="Arial"/>
                <w:sz w:val="18"/>
                <w:szCs w:val="18"/>
              </w:rPr>
            </w:pPr>
            <w:r w:rsidRPr="00135745">
              <w:rPr>
                <w:rFonts w:ascii="Arial" w:hAnsi="Arial" w:cs="Arial"/>
                <w:sz w:val="18"/>
                <w:szCs w:val="18"/>
              </w:rPr>
              <w:t xml:space="preserve">Have </w:t>
            </w:r>
            <w:r w:rsidRPr="00135745">
              <w:rPr>
                <w:rFonts w:ascii="Arial" w:hAnsi="Arial" w:cs="Arial"/>
                <w:b/>
                <w:sz w:val="18"/>
                <w:szCs w:val="18"/>
              </w:rPr>
              <w:t>Visual 1-1</w:t>
            </w:r>
            <w:r w:rsidRPr="00135745">
              <w:rPr>
                <w:rFonts w:ascii="Arial" w:hAnsi="Arial" w:cs="Arial"/>
                <w:sz w:val="18"/>
                <w:szCs w:val="18"/>
              </w:rPr>
              <w:t xml:space="preserve"> on the screen as participants enter the room.</w:t>
            </w:r>
          </w:p>
          <w:p w:rsidR="00C64761" w:rsidRPr="00135745" w:rsidRDefault="00C64761" w:rsidP="004418D3">
            <w:pPr>
              <w:pStyle w:val="TTACBulletHead"/>
              <w:numPr>
                <w:ilvl w:val="0"/>
                <w:numId w:val="7"/>
              </w:numPr>
              <w:spacing w:before="60" w:after="60"/>
              <w:rPr>
                <w:rFonts w:ascii="Arial" w:hAnsi="Arial" w:cs="Arial"/>
                <w:sz w:val="18"/>
                <w:szCs w:val="18"/>
              </w:rPr>
            </w:pPr>
            <w:r>
              <w:rPr>
                <w:rFonts w:ascii="Arial" w:hAnsi="Arial" w:cs="Arial"/>
                <w:sz w:val="18"/>
                <w:szCs w:val="18"/>
              </w:rPr>
              <w:t>Prepare a tear sheet with the ground rules. See the Instructor Manual for details.</w:t>
            </w:r>
          </w:p>
          <w:p w:rsidR="00560A87" w:rsidRDefault="00560A87" w:rsidP="004418D3">
            <w:pPr>
              <w:spacing w:before="60" w:after="60"/>
              <w:rPr>
                <w:rFonts w:ascii="Arial" w:hAnsi="Arial" w:cs="Arial"/>
                <w:b/>
                <w:sz w:val="18"/>
                <w:szCs w:val="18"/>
              </w:rPr>
            </w:pPr>
          </w:p>
          <w:p w:rsidR="00560A87" w:rsidRPr="006B550E" w:rsidRDefault="00560A87" w:rsidP="004418D3">
            <w:pPr>
              <w:spacing w:before="60" w:after="60"/>
              <w:rPr>
                <w:rFonts w:ascii="Arial" w:hAnsi="Arial" w:cs="Arial"/>
                <w:b/>
                <w:sz w:val="18"/>
                <w:szCs w:val="18"/>
              </w:rPr>
            </w:pPr>
            <w:r w:rsidRPr="006B550E">
              <w:rPr>
                <w:rFonts w:ascii="Arial" w:hAnsi="Arial" w:cs="Arial"/>
                <w:b/>
                <w:sz w:val="18"/>
                <w:szCs w:val="18"/>
              </w:rPr>
              <w:t>OVC TTAC:</w:t>
            </w:r>
          </w:p>
          <w:p w:rsidR="00560A87" w:rsidRPr="00560A87" w:rsidRDefault="00560A87" w:rsidP="00560A87">
            <w:pPr>
              <w:numPr>
                <w:ilvl w:val="0"/>
                <w:numId w:val="7"/>
              </w:numPr>
              <w:spacing w:before="60" w:after="60"/>
              <w:rPr>
                <w:rFonts w:ascii="Arial" w:hAnsi="Arial" w:cs="Arial"/>
                <w:sz w:val="18"/>
                <w:szCs w:val="18"/>
              </w:rPr>
            </w:pPr>
            <w:r>
              <w:rPr>
                <w:rFonts w:ascii="Arial" w:hAnsi="Arial" w:cs="Arial"/>
                <w:sz w:val="18"/>
                <w:szCs w:val="18"/>
              </w:rPr>
              <w:t>Place a Participant Manual, highlighter, sticky notes, pen, and a name tent at each participant position.</w:t>
            </w:r>
          </w:p>
        </w:tc>
        <w:tc>
          <w:tcPr>
            <w:tcW w:w="2544" w:type="dxa"/>
            <w:tcBorders>
              <w:top w:val="single" w:sz="4" w:space="0" w:color="auto"/>
              <w:left w:val="single" w:sz="4" w:space="0" w:color="auto"/>
              <w:bottom w:val="single" w:sz="4" w:space="0" w:color="auto"/>
              <w:right w:val="single" w:sz="4" w:space="0" w:color="auto"/>
            </w:tcBorders>
          </w:tcPr>
          <w:p w:rsidR="00560A87" w:rsidRPr="00154CAD" w:rsidRDefault="00560A87" w:rsidP="004418D3">
            <w:pPr>
              <w:spacing w:before="60" w:after="60"/>
              <w:rPr>
                <w:rFonts w:ascii="Arial" w:hAnsi="Arial" w:cs="Arial"/>
                <w:b/>
                <w:sz w:val="18"/>
                <w:szCs w:val="18"/>
              </w:rPr>
            </w:pPr>
          </w:p>
          <w:p w:rsidR="00560A87" w:rsidRDefault="00560A87" w:rsidP="004418D3">
            <w:pPr>
              <w:spacing w:before="60" w:after="60"/>
              <w:jc w:val="center"/>
              <w:rPr>
                <w:rFonts w:ascii="Arial" w:hAnsi="Arial" w:cs="Arial"/>
                <w:sz w:val="18"/>
                <w:szCs w:val="18"/>
              </w:rPr>
            </w:pPr>
          </w:p>
          <w:p w:rsidR="00560A87" w:rsidRDefault="00560A87" w:rsidP="004418D3">
            <w:pPr>
              <w:spacing w:before="60" w:after="60"/>
              <w:rPr>
                <w:rFonts w:ascii="Arial" w:hAnsi="Arial" w:cs="Arial"/>
                <w:b/>
                <w:sz w:val="18"/>
                <w:szCs w:val="18"/>
              </w:rPr>
            </w:pPr>
          </w:p>
        </w:tc>
      </w:tr>
      <w:tr w:rsidR="007A0C88" w:rsidTr="009543CA">
        <w:trPr>
          <w:trHeight w:val="908"/>
          <w:jc w:val="center"/>
        </w:trPr>
        <w:tc>
          <w:tcPr>
            <w:tcW w:w="1194" w:type="dxa"/>
            <w:tcBorders>
              <w:top w:val="single" w:sz="4" w:space="0" w:color="auto"/>
              <w:left w:val="single" w:sz="4" w:space="0" w:color="auto"/>
              <w:bottom w:val="single" w:sz="4" w:space="0" w:color="auto"/>
              <w:right w:val="single" w:sz="4" w:space="0" w:color="auto"/>
            </w:tcBorders>
            <w:hideMark/>
          </w:tcPr>
          <w:p w:rsidR="007A0C88" w:rsidRPr="00135745" w:rsidRDefault="00082B69" w:rsidP="00B83612">
            <w:pPr>
              <w:spacing w:before="120" w:after="120"/>
              <w:jc w:val="center"/>
              <w:rPr>
                <w:rFonts w:ascii="Arial" w:hAnsi="Arial" w:cs="Arial"/>
                <w:sz w:val="18"/>
                <w:szCs w:val="18"/>
              </w:rPr>
            </w:pPr>
            <w:r w:rsidRPr="00135745">
              <w:rPr>
                <w:rFonts w:ascii="Arial" w:hAnsi="Arial" w:cs="Arial"/>
                <w:sz w:val="18"/>
                <w:szCs w:val="18"/>
              </w:rPr>
              <w:t>1</w:t>
            </w:r>
          </w:p>
        </w:tc>
        <w:tc>
          <w:tcPr>
            <w:tcW w:w="2250" w:type="dxa"/>
            <w:tcBorders>
              <w:top w:val="single" w:sz="4" w:space="0" w:color="auto"/>
              <w:left w:val="single" w:sz="4" w:space="0" w:color="auto"/>
              <w:bottom w:val="single" w:sz="4" w:space="0" w:color="auto"/>
              <w:right w:val="single" w:sz="4" w:space="0" w:color="auto"/>
            </w:tcBorders>
            <w:hideMark/>
          </w:tcPr>
          <w:p w:rsidR="00DB1E5A" w:rsidRPr="00DB1E5A" w:rsidRDefault="00082B69" w:rsidP="00082B69">
            <w:pPr>
              <w:spacing w:before="60" w:after="60"/>
              <w:rPr>
                <w:rFonts w:ascii="Arial" w:hAnsi="Arial" w:cs="Arial"/>
                <w:sz w:val="18"/>
                <w:szCs w:val="18"/>
              </w:rPr>
            </w:pPr>
            <w:r>
              <w:rPr>
                <w:rFonts w:ascii="Arial" w:hAnsi="Arial" w:cs="Arial"/>
                <w:sz w:val="18"/>
                <w:szCs w:val="18"/>
              </w:rPr>
              <w:t>None</w:t>
            </w:r>
          </w:p>
          <w:p w:rsidR="007A0C88" w:rsidRDefault="007A0C88" w:rsidP="00B83612">
            <w:pPr>
              <w:spacing w:before="120" w:after="120"/>
              <w:rPr>
                <w:rFonts w:ascii="Arial" w:hAnsi="Arial" w:cs="Arial"/>
                <w:sz w:val="18"/>
                <w:szCs w:val="18"/>
              </w:rPr>
            </w:pPr>
          </w:p>
        </w:tc>
        <w:tc>
          <w:tcPr>
            <w:tcW w:w="2430" w:type="dxa"/>
            <w:tcBorders>
              <w:top w:val="single" w:sz="4" w:space="0" w:color="auto"/>
              <w:left w:val="single" w:sz="4" w:space="0" w:color="auto"/>
              <w:bottom w:val="single" w:sz="4" w:space="0" w:color="auto"/>
              <w:right w:val="single" w:sz="4" w:space="0" w:color="auto"/>
            </w:tcBorders>
          </w:tcPr>
          <w:p w:rsidR="007A0C88" w:rsidRDefault="00560A87" w:rsidP="00560A87">
            <w:pPr>
              <w:spacing w:before="60" w:after="60"/>
              <w:rPr>
                <w:rFonts w:ascii="Arial" w:hAnsi="Arial" w:cs="Arial"/>
                <w:sz w:val="18"/>
                <w:szCs w:val="18"/>
              </w:rPr>
            </w:pPr>
            <w:r>
              <w:rPr>
                <w:rFonts w:ascii="Arial" w:hAnsi="Arial" w:cs="Arial"/>
                <w:sz w:val="18"/>
                <w:szCs w:val="18"/>
              </w:rPr>
              <w:t>None</w:t>
            </w:r>
          </w:p>
          <w:p w:rsidR="007A0C88" w:rsidRDefault="007A0C88" w:rsidP="00D4665A">
            <w:pPr>
              <w:spacing w:before="60" w:after="60"/>
              <w:rPr>
                <w:rFonts w:ascii="Arial" w:hAnsi="Arial" w:cs="Arial"/>
                <w:b/>
                <w:sz w:val="18"/>
                <w:szCs w:val="18"/>
              </w:rPr>
            </w:pPr>
          </w:p>
        </w:tc>
        <w:tc>
          <w:tcPr>
            <w:tcW w:w="3510" w:type="dxa"/>
            <w:tcBorders>
              <w:top w:val="single" w:sz="4" w:space="0" w:color="auto"/>
              <w:left w:val="single" w:sz="4" w:space="0" w:color="auto"/>
              <w:bottom w:val="single" w:sz="4" w:space="0" w:color="auto"/>
              <w:right w:val="single" w:sz="4" w:space="0" w:color="auto"/>
            </w:tcBorders>
          </w:tcPr>
          <w:p w:rsidR="00082B69" w:rsidRDefault="00082B69" w:rsidP="00135745">
            <w:pPr>
              <w:spacing w:before="60" w:after="60"/>
              <w:rPr>
                <w:rFonts w:ascii="Arial" w:hAnsi="Arial" w:cs="Arial"/>
                <w:b/>
                <w:sz w:val="18"/>
                <w:szCs w:val="18"/>
              </w:rPr>
            </w:pPr>
            <w:r>
              <w:rPr>
                <w:rFonts w:ascii="Arial" w:hAnsi="Arial" w:cs="Arial"/>
                <w:b/>
                <w:sz w:val="18"/>
                <w:szCs w:val="18"/>
              </w:rPr>
              <w:t>Instructor:</w:t>
            </w:r>
          </w:p>
          <w:p w:rsidR="00082B69" w:rsidRPr="00082B69" w:rsidRDefault="00082B69" w:rsidP="00135745">
            <w:pPr>
              <w:numPr>
                <w:ilvl w:val="0"/>
                <w:numId w:val="7"/>
              </w:numPr>
              <w:spacing w:before="60" w:after="60"/>
              <w:rPr>
                <w:rFonts w:ascii="Arial" w:hAnsi="Arial" w:cs="Arial"/>
                <w:sz w:val="18"/>
                <w:szCs w:val="18"/>
              </w:rPr>
            </w:pPr>
            <w:r w:rsidRPr="00082B69">
              <w:rPr>
                <w:rFonts w:ascii="Arial" w:hAnsi="Arial" w:cs="Arial"/>
                <w:sz w:val="18"/>
                <w:szCs w:val="18"/>
              </w:rPr>
              <w:t>Preview the videos.</w:t>
            </w:r>
          </w:p>
          <w:p w:rsidR="00D4665A" w:rsidRPr="006B550E" w:rsidRDefault="00D4665A" w:rsidP="00560A87">
            <w:pPr>
              <w:spacing w:before="60" w:after="60"/>
              <w:ind w:left="216"/>
              <w:rPr>
                <w:rFonts w:ascii="Arial" w:hAnsi="Arial" w:cs="Arial"/>
                <w:sz w:val="18"/>
                <w:szCs w:val="18"/>
              </w:rPr>
            </w:pPr>
          </w:p>
        </w:tc>
        <w:tc>
          <w:tcPr>
            <w:tcW w:w="2544" w:type="dxa"/>
            <w:tcBorders>
              <w:top w:val="single" w:sz="4" w:space="0" w:color="auto"/>
              <w:left w:val="single" w:sz="4" w:space="0" w:color="auto"/>
              <w:bottom w:val="single" w:sz="4" w:space="0" w:color="auto"/>
              <w:right w:val="single" w:sz="4" w:space="0" w:color="auto"/>
            </w:tcBorders>
          </w:tcPr>
          <w:p w:rsidR="00082B69" w:rsidRPr="00520CA7" w:rsidRDefault="00082B69" w:rsidP="00A41554">
            <w:pPr>
              <w:spacing w:before="60" w:after="60"/>
              <w:rPr>
                <w:rFonts w:ascii="Arial" w:hAnsi="Arial" w:cs="Arial"/>
                <w:b/>
                <w:sz w:val="18"/>
                <w:szCs w:val="18"/>
              </w:rPr>
            </w:pPr>
            <w:r>
              <w:rPr>
                <w:rFonts w:ascii="Arial" w:hAnsi="Arial" w:cs="Arial"/>
                <w:b/>
                <w:sz w:val="18"/>
                <w:szCs w:val="18"/>
              </w:rPr>
              <w:t>Slide 1-</w:t>
            </w:r>
            <w:r w:rsidR="00560A87">
              <w:rPr>
                <w:rFonts w:ascii="Arial" w:hAnsi="Arial" w:cs="Arial"/>
                <w:b/>
                <w:sz w:val="18"/>
                <w:szCs w:val="18"/>
              </w:rPr>
              <w:t>3</w:t>
            </w:r>
            <w:r>
              <w:rPr>
                <w:rFonts w:ascii="Arial" w:hAnsi="Arial" w:cs="Arial"/>
                <w:b/>
                <w:sz w:val="18"/>
                <w:szCs w:val="18"/>
              </w:rPr>
              <w:t>,</w:t>
            </w:r>
            <w:r>
              <w:rPr>
                <w:rFonts w:ascii="Arial" w:hAnsi="Arial" w:cs="Arial"/>
                <w:sz w:val="18"/>
                <w:szCs w:val="18"/>
              </w:rPr>
              <w:t xml:space="preserve"> show the video.</w:t>
            </w:r>
          </w:p>
          <w:p w:rsidR="007A0C88" w:rsidRPr="00560A87" w:rsidRDefault="00082B69" w:rsidP="00A41554">
            <w:pPr>
              <w:spacing w:before="60" w:after="60"/>
              <w:rPr>
                <w:rFonts w:ascii="Arial" w:hAnsi="Arial" w:cs="Arial"/>
                <w:b/>
                <w:sz w:val="18"/>
                <w:szCs w:val="18"/>
              </w:rPr>
            </w:pPr>
            <w:r>
              <w:rPr>
                <w:rFonts w:ascii="Arial" w:hAnsi="Arial" w:cs="Arial"/>
                <w:b/>
                <w:sz w:val="18"/>
                <w:szCs w:val="18"/>
              </w:rPr>
              <w:t>Slide 1-</w:t>
            </w:r>
            <w:r w:rsidR="00560A87">
              <w:rPr>
                <w:rFonts w:ascii="Arial" w:hAnsi="Arial" w:cs="Arial"/>
                <w:b/>
                <w:sz w:val="18"/>
                <w:szCs w:val="18"/>
              </w:rPr>
              <w:t>12</w:t>
            </w:r>
            <w:r>
              <w:rPr>
                <w:rFonts w:ascii="Arial" w:hAnsi="Arial" w:cs="Arial"/>
                <w:b/>
                <w:sz w:val="18"/>
                <w:szCs w:val="18"/>
              </w:rPr>
              <w:t>,</w:t>
            </w:r>
            <w:r>
              <w:rPr>
                <w:rFonts w:ascii="Arial" w:hAnsi="Arial" w:cs="Arial"/>
                <w:sz w:val="18"/>
                <w:szCs w:val="18"/>
              </w:rPr>
              <w:t xml:space="preserve"> show the video.</w:t>
            </w:r>
          </w:p>
        </w:tc>
      </w:tr>
      <w:tr w:rsidR="007A0C88" w:rsidRPr="00A340E8" w:rsidTr="009543CA">
        <w:trPr>
          <w:trHeight w:val="164"/>
          <w:jc w:val="center"/>
        </w:trPr>
        <w:tc>
          <w:tcPr>
            <w:tcW w:w="1194" w:type="dxa"/>
            <w:tcBorders>
              <w:top w:val="single" w:sz="4" w:space="0" w:color="auto"/>
              <w:left w:val="single" w:sz="4" w:space="0" w:color="auto"/>
              <w:bottom w:val="single" w:sz="4" w:space="0" w:color="auto"/>
              <w:right w:val="single" w:sz="4" w:space="0" w:color="auto"/>
            </w:tcBorders>
          </w:tcPr>
          <w:p w:rsidR="007A0C88" w:rsidRPr="005F64BA" w:rsidRDefault="00135745" w:rsidP="00845C6B">
            <w:pPr>
              <w:spacing w:before="60" w:after="60"/>
              <w:jc w:val="center"/>
              <w:rPr>
                <w:rFonts w:ascii="Arial" w:hAnsi="Arial" w:cs="Arial"/>
                <w:sz w:val="18"/>
                <w:szCs w:val="18"/>
              </w:rPr>
            </w:pPr>
            <w:r w:rsidRPr="005F64BA">
              <w:rPr>
                <w:rFonts w:ascii="Arial" w:hAnsi="Arial" w:cs="Arial"/>
                <w:sz w:val="18"/>
                <w:szCs w:val="18"/>
              </w:rPr>
              <w:t>2</w:t>
            </w:r>
          </w:p>
          <w:p w:rsidR="007A0C88" w:rsidRPr="005F64BA" w:rsidRDefault="007A0C88" w:rsidP="00845C6B">
            <w:pPr>
              <w:spacing w:before="60" w:after="60"/>
              <w:jc w:val="center"/>
              <w:rPr>
                <w:rFonts w:ascii="Arial" w:hAnsi="Arial" w:cs="Arial"/>
                <w:sz w:val="18"/>
                <w:szCs w:val="18"/>
              </w:rPr>
            </w:pPr>
          </w:p>
        </w:tc>
        <w:tc>
          <w:tcPr>
            <w:tcW w:w="2250" w:type="dxa"/>
            <w:tcBorders>
              <w:top w:val="single" w:sz="4" w:space="0" w:color="auto"/>
              <w:left w:val="single" w:sz="4" w:space="0" w:color="auto"/>
              <w:bottom w:val="single" w:sz="4" w:space="0" w:color="auto"/>
              <w:right w:val="single" w:sz="4" w:space="0" w:color="auto"/>
            </w:tcBorders>
          </w:tcPr>
          <w:p w:rsidR="007A0C88" w:rsidRPr="005F64BA" w:rsidRDefault="005F64BA" w:rsidP="005F64BA">
            <w:pPr>
              <w:spacing w:before="60" w:after="60"/>
              <w:rPr>
                <w:rFonts w:ascii="Arial" w:hAnsi="Arial" w:cs="Arial"/>
                <w:sz w:val="18"/>
                <w:szCs w:val="18"/>
              </w:rPr>
            </w:pPr>
            <w:r w:rsidRPr="005F64BA">
              <w:rPr>
                <w:rFonts w:ascii="Arial" w:hAnsi="Arial" w:cs="Arial"/>
                <w:sz w:val="18"/>
                <w:szCs w:val="18"/>
              </w:rPr>
              <w:t>None</w:t>
            </w:r>
          </w:p>
          <w:p w:rsidR="007A0C88" w:rsidRPr="005F64BA" w:rsidRDefault="007A0C88" w:rsidP="00D4665A">
            <w:pPr>
              <w:spacing w:after="240"/>
            </w:pPr>
          </w:p>
          <w:p w:rsidR="007A0C88" w:rsidRPr="005F64BA" w:rsidRDefault="007A0C88" w:rsidP="00845C6B">
            <w:pPr>
              <w:spacing w:before="60" w:after="60"/>
              <w:rPr>
                <w:rFonts w:ascii="Arial" w:hAnsi="Arial" w:cs="Arial"/>
                <w:sz w:val="18"/>
                <w:szCs w:val="18"/>
              </w:rPr>
            </w:pPr>
          </w:p>
        </w:tc>
        <w:tc>
          <w:tcPr>
            <w:tcW w:w="2430" w:type="dxa"/>
            <w:tcBorders>
              <w:top w:val="single" w:sz="4" w:space="0" w:color="auto"/>
              <w:left w:val="single" w:sz="4" w:space="0" w:color="auto"/>
              <w:bottom w:val="single" w:sz="4" w:space="0" w:color="auto"/>
              <w:right w:val="single" w:sz="4" w:space="0" w:color="auto"/>
            </w:tcBorders>
          </w:tcPr>
          <w:p w:rsidR="00D4665A" w:rsidRPr="005F64BA" w:rsidRDefault="005F64BA" w:rsidP="005F64BA">
            <w:pPr>
              <w:spacing w:before="60" w:after="60"/>
              <w:rPr>
                <w:rFonts w:ascii="Arial" w:hAnsi="Arial" w:cs="Arial"/>
                <w:sz w:val="18"/>
                <w:szCs w:val="18"/>
              </w:rPr>
            </w:pPr>
            <w:r w:rsidRPr="005F64BA">
              <w:rPr>
                <w:rFonts w:ascii="Arial" w:hAnsi="Arial" w:cs="Arial"/>
                <w:sz w:val="18"/>
                <w:szCs w:val="18"/>
              </w:rPr>
              <w:t>None</w:t>
            </w:r>
          </w:p>
          <w:p w:rsidR="007A0C88" w:rsidRPr="005F64BA" w:rsidRDefault="00D4665A" w:rsidP="00D4665A">
            <w:pPr>
              <w:pStyle w:val="bfitalbullet"/>
              <w:numPr>
                <w:ilvl w:val="0"/>
                <w:numId w:val="0"/>
              </w:numPr>
              <w:tabs>
                <w:tab w:val="left" w:pos="720"/>
              </w:tabs>
              <w:spacing w:before="60" w:after="60"/>
              <w:ind w:left="216"/>
              <w:rPr>
                <w:rFonts w:ascii="Arial" w:hAnsi="Arial" w:cs="Arial"/>
                <w:sz w:val="18"/>
                <w:szCs w:val="18"/>
              </w:rPr>
            </w:pPr>
            <w:r w:rsidRPr="005F64BA">
              <w:rPr>
                <w:rFonts w:ascii="Arial" w:hAnsi="Arial" w:cs="Arial"/>
                <w:sz w:val="18"/>
                <w:szCs w:val="18"/>
              </w:rPr>
              <w:t xml:space="preserve"> </w:t>
            </w:r>
          </w:p>
        </w:tc>
        <w:tc>
          <w:tcPr>
            <w:tcW w:w="3510" w:type="dxa"/>
            <w:tcBorders>
              <w:top w:val="single" w:sz="4" w:space="0" w:color="auto"/>
              <w:left w:val="single" w:sz="4" w:space="0" w:color="auto"/>
              <w:bottom w:val="single" w:sz="4" w:space="0" w:color="auto"/>
              <w:right w:val="single" w:sz="4" w:space="0" w:color="auto"/>
            </w:tcBorders>
          </w:tcPr>
          <w:p w:rsidR="007A0C88" w:rsidRPr="005F64BA" w:rsidRDefault="007A0C88" w:rsidP="00845C6B">
            <w:pPr>
              <w:pStyle w:val="NVVABulletL1"/>
              <w:numPr>
                <w:ilvl w:val="0"/>
                <w:numId w:val="0"/>
              </w:numPr>
              <w:tabs>
                <w:tab w:val="left" w:pos="720"/>
              </w:tabs>
              <w:spacing w:before="60" w:after="60"/>
              <w:ind w:left="360" w:hanging="360"/>
              <w:rPr>
                <w:rFonts w:ascii="Arial" w:hAnsi="Arial" w:cs="Arial"/>
                <w:b/>
                <w:sz w:val="18"/>
                <w:szCs w:val="18"/>
              </w:rPr>
            </w:pPr>
            <w:r w:rsidRPr="005F64BA">
              <w:rPr>
                <w:rFonts w:ascii="Arial" w:hAnsi="Arial" w:cs="Arial"/>
                <w:b/>
                <w:sz w:val="18"/>
                <w:szCs w:val="18"/>
              </w:rPr>
              <w:t>Instructor:</w:t>
            </w:r>
          </w:p>
          <w:p w:rsidR="00D4665A" w:rsidRPr="009543CA" w:rsidRDefault="00D4665A" w:rsidP="009543CA">
            <w:pPr>
              <w:numPr>
                <w:ilvl w:val="0"/>
                <w:numId w:val="7"/>
              </w:numPr>
              <w:spacing w:before="60" w:after="60"/>
              <w:rPr>
                <w:rFonts w:ascii="Arial" w:hAnsi="Arial" w:cs="Arial"/>
                <w:sz w:val="18"/>
                <w:szCs w:val="18"/>
              </w:rPr>
            </w:pPr>
            <w:r w:rsidRPr="005F64BA">
              <w:rPr>
                <w:rFonts w:ascii="Arial" w:hAnsi="Arial" w:cs="Arial"/>
                <w:sz w:val="18"/>
                <w:szCs w:val="18"/>
              </w:rPr>
              <w:t>Preview the video</w:t>
            </w:r>
            <w:r w:rsidR="005F64BA" w:rsidRPr="005F64BA">
              <w:rPr>
                <w:rFonts w:ascii="Arial" w:hAnsi="Arial" w:cs="Arial"/>
                <w:sz w:val="18"/>
                <w:szCs w:val="18"/>
              </w:rPr>
              <w:t>s</w:t>
            </w:r>
            <w:r w:rsidR="007A0C88" w:rsidRPr="005F64BA">
              <w:rPr>
                <w:rFonts w:ascii="Arial" w:hAnsi="Arial" w:cs="Arial"/>
                <w:sz w:val="18"/>
                <w:szCs w:val="18"/>
              </w:rPr>
              <w:t>.</w:t>
            </w:r>
          </w:p>
          <w:p w:rsidR="007A0C88" w:rsidRPr="005F64BA" w:rsidRDefault="007A0C88" w:rsidP="00845C6B">
            <w:pPr>
              <w:pStyle w:val="NVVABulletL1"/>
              <w:numPr>
                <w:ilvl w:val="0"/>
                <w:numId w:val="0"/>
              </w:numPr>
              <w:tabs>
                <w:tab w:val="left" w:pos="720"/>
              </w:tabs>
              <w:spacing w:before="60" w:after="60"/>
              <w:ind w:left="360" w:hanging="360"/>
              <w:rPr>
                <w:rFonts w:ascii="Arial" w:hAnsi="Arial" w:cs="Arial"/>
                <w:sz w:val="18"/>
                <w:szCs w:val="18"/>
              </w:rPr>
            </w:pPr>
          </w:p>
        </w:tc>
        <w:tc>
          <w:tcPr>
            <w:tcW w:w="2544" w:type="dxa"/>
            <w:tcBorders>
              <w:top w:val="single" w:sz="4" w:space="0" w:color="auto"/>
              <w:left w:val="single" w:sz="4" w:space="0" w:color="auto"/>
              <w:bottom w:val="single" w:sz="4" w:space="0" w:color="auto"/>
              <w:right w:val="single" w:sz="4" w:space="0" w:color="auto"/>
            </w:tcBorders>
          </w:tcPr>
          <w:p w:rsidR="005F64BA" w:rsidRPr="005F64BA" w:rsidRDefault="00277D9B" w:rsidP="00A41554">
            <w:pPr>
              <w:spacing w:before="60" w:after="60"/>
              <w:rPr>
                <w:rFonts w:ascii="Arial" w:hAnsi="Arial" w:cs="Arial"/>
                <w:b/>
                <w:sz w:val="18"/>
                <w:szCs w:val="18"/>
              </w:rPr>
            </w:pPr>
            <w:r>
              <w:rPr>
                <w:rFonts w:ascii="Arial" w:hAnsi="Arial" w:cs="Arial"/>
                <w:b/>
                <w:sz w:val="18"/>
                <w:szCs w:val="18"/>
              </w:rPr>
              <w:t>Slide 2-5</w:t>
            </w:r>
            <w:r w:rsidR="005F64BA" w:rsidRPr="005F64BA">
              <w:rPr>
                <w:rFonts w:ascii="Arial" w:hAnsi="Arial" w:cs="Arial"/>
                <w:b/>
                <w:sz w:val="18"/>
                <w:szCs w:val="18"/>
              </w:rPr>
              <w:t>,</w:t>
            </w:r>
            <w:r w:rsidR="005F64BA" w:rsidRPr="005F64BA">
              <w:rPr>
                <w:rFonts w:ascii="Arial" w:hAnsi="Arial" w:cs="Arial"/>
                <w:sz w:val="18"/>
                <w:szCs w:val="18"/>
              </w:rPr>
              <w:t xml:space="preserve"> show the video.</w:t>
            </w:r>
          </w:p>
          <w:p w:rsidR="007A0C88" w:rsidRPr="005F64BA" w:rsidRDefault="005F64BA" w:rsidP="00A41554">
            <w:pPr>
              <w:spacing w:before="60" w:after="60"/>
              <w:rPr>
                <w:rFonts w:ascii="Arial" w:hAnsi="Arial" w:cs="Arial"/>
                <w:sz w:val="18"/>
                <w:szCs w:val="18"/>
              </w:rPr>
            </w:pPr>
            <w:r w:rsidRPr="005F64BA">
              <w:rPr>
                <w:rFonts w:ascii="Arial" w:hAnsi="Arial" w:cs="Arial"/>
                <w:b/>
                <w:sz w:val="18"/>
                <w:szCs w:val="18"/>
              </w:rPr>
              <w:t>Slide 2-18,</w:t>
            </w:r>
            <w:r w:rsidRPr="005F64BA">
              <w:rPr>
                <w:rFonts w:ascii="Arial" w:hAnsi="Arial" w:cs="Arial"/>
                <w:sz w:val="18"/>
                <w:szCs w:val="18"/>
              </w:rPr>
              <w:t xml:space="preserve"> show the video.</w:t>
            </w:r>
          </w:p>
          <w:p w:rsidR="007A0C88" w:rsidRPr="005F64BA" w:rsidRDefault="007A0C88" w:rsidP="00845C6B">
            <w:pPr>
              <w:spacing w:before="60" w:after="60"/>
              <w:jc w:val="center"/>
              <w:rPr>
                <w:rFonts w:ascii="Arial" w:hAnsi="Arial" w:cs="Arial"/>
                <w:sz w:val="18"/>
                <w:szCs w:val="18"/>
              </w:rPr>
            </w:pPr>
          </w:p>
        </w:tc>
      </w:tr>
      <w:tr w:rsidR="007A0C88" w:rsidRPr="00A340E8" w:rsidTr="00C64761">
        <w:trPr>
          <w:trHeight w:val="1052"/>
          <w:jc w:val="center"/>
        </w:trPr>
        <w:tc>
          <w:tcPr>
            <w:tcW w:w="1194" w:type="dxa"/>
            <w:tcBorders>
              <w:top w:val="single" w:sz="4" w:space="0" w:color="auto"/>
              <w:left w:val="single" w:sz="4" w:space="0" w:color="auto"/>
              <w:bottom w:val="single" w:sz="4" w:space="0" w:color="auto"/>
              <w:right w:val="single" w:sz="4" w:space="0" w:color="auto"/>
            </w:tcBorders>
          </w:tcPr>
          <w:p w:rsidR="007A0C88" w:rsidRPr="005F64BA" w:rsidRDefault="00135745" w:rsidP="00845C6B">
            <w:pPr>
              <w:spacing w:before="60" w:after="60"/>
              <w:jc w:val="center"/>
              <w:rPr>
                <w:rFonts w:ascii="Arial" w:hAnsi="Arial" w:cs="Arial"/>
                <w:sz w:val="18"/>
                <w:szCs w:val="18"/>
              </w:rPr>
            </w:pPr>
            <w:r w:rsidRPr="005F64BA">
              <w:rPr>
                <w:rFonts w:ascii="Arial" w:hAnsi="Arial" w:cs="Arial"/>
                <w:sz w:val="18"/>
                <w:szCs w:val="18"/>
              </w:rPr>
              <w:t>3</w:t>
            </w:r>
          </w:p>
          <w:p w:rsidR="007A0C88" w:rsidRPr="005F64BA" w:rsidRDefault="007A0C88" w:rsidP="00845C6B">
            <w:pPr>
              <w:spacing w:before="60" w:after="60"/>
              <w:jc w:val="center"/>
              <w:rPr>
                <w:rFonts w:ascii="Arial" w:hAnsi="Arial" w:cs="Arial"/>
                <w:sz w:val="18"/>
                <w:szCs w:val="18"/>
              </w:rPr>
            </w:pPr>
          </w:p>
        </w:tc>
        <w:tc>
          <w:tcPr>
            <w:tcW w:w="2250" w:type="dxa"/>
            <w:tcBorders>
              <w:top w:val="single" w:sz="4" w:space="0" w:color="auto"/>
              <w:left w:val="single" w:sz="4" w:space="0" w:color="auto"/>
              <w:bottom w:val="single" w:sz="4" w:space="0" w:color="auto"/>
              <w:right w:val="single" w:sz="4" w:space="0" w:color="auto"/>
            </w:tcBorders>
          </w:tcPr>
          <w:p w:rsidR="007A0C88" w:rsidRPr="005F64BA" w:rsidRDefault="00334DC8" w:rsidP="00334DC8">
            <w:pPr>
              <w:spacing w:before="60" w:after="60"/>
              <w:rPr>
                <w:rFonts w:ascii="Arial" w:hAnsi="Arial" w:cs="Arial"/>
                <w:sz w:val="18"/>
                <w:szCs w:val="18"/>
              </w:rPr>
            </w:pPr>
            <w:r>
              <w:rPr>
                <w:rFonts w:ascii="Arial" w:hAnsi="Arial" w:cs="Arial"/>
                <w:sz w:val="18"/>
                <w:szCs w:val="18"/>
              </w:rPr>
              <w:t>None</w:t>
            </w:r>
          </w:p>
          <w:p w:rsidR="007A0C88" w:rsidRPr="005F64BA" w:rsidRDefault="007A0C88" w:rsidP="00926586">
            <w:pPr>
              <w:spacing w:before="60" w:after="60"/>
              <w:ind w:left="216"/>
              <w:rPr>
                <w:rFonts w:ascii="Arial" w:hAnsi="Arial" w:cs="Arial"/>
                <w:sz w:val="18"/>
                <w:szCs w:val="18"/>
              </w:rPr>
            </w:pPr>
          </w:p>
        </w:tc>
        <w:tc>
          <w:tcPr>
            <w:tcW w:w="2430" w:type="dxa"/>
            <w:tcBorders>
              <w:top w:val="single" w:sz="4" w:space="0" w:color="auto"/>
              <w:left w:val="single" w:sz="4" w:space="0" w:color="auto"/>
              <w:bottom w:val="single" w:sz="4" w:space="0" w:color="auto"/>
              <w:right w:val="single" w:sz="4" w:space="0" w:color="auto"/>
            </w:tcBorders>
          </w:tcPr>
          <w:p w:rsidR="007A0C88" w:rsidRPr="00C64761" w:rsidRDefault="00926586" w:rsidP="00D418F1">
            <w:pPr>
              <w:numPr>
                <w:ilvl w:val="0"/>
                <w:numId w:val="7"/>
              </w:numPr>
              <w:spacing w:before="60" w:after="60"/>
              <w:rPr>
                <w:rFonts w:ascii="Arial" w:hAnsi="Arial" w:cs="Arial"/>
                <w:sz w:val="18"/>
                <w:szCs w:val="18"/>
              </w:rPr>
            </w:pPr>
            <w:r w:rsidRPr="005F64BA">
              <w:rPr>
                <w:rFonts w:ascii="Arial" w:hAnsi="Arial" w:cs="Arial"/>
                <w:sz w:val="18"/>
                <w:szCs w:val="18"/>
              </w:rPr>
              <w:t>Note cards, one per participant</w:t>
            </w:r>
            <w:r w:rsidR="00B8281D" w:rsidRPr="005F64BA">
              <w:rPr>
                <w:rFonts w:ascii="Arial" w:hAnsi="Arial" w:cs="Arial"/>
                <w:sz w:val="18"/>
                <w:szCs w:val="18"/>
              </w:rPr>
              <w:t>, for the “Resiliency Challenges and Strategies” activity</w:t>
            </w:r>
          </w:p>
        </w:tc>
        <w:tc>
          <w:tcPr>
            <w:tcW w:w="3510" w:type="dxa"/>
            <w:tcBorders>
              <w:top w:val="single" w:sz="4" w:space="0" w:color="auto"/>
              <w:left w:val="single" w:sz="4" w:space="0" w:color="auto"/>
              <w:bottom w:val="single" w:sz="4" w:space="0" w:color="auto"/>
              <w:right w:val="single" w:sz="4" w:space="0" w:color="auto"/>
            </w:tcBorders>
          </w:tcPr>
          <w:p w:rsidR="00926586" w:rsidRPr="005F64BA" w:rsidRDefault="005F64BA" w:rsidP="005F64BA">
            <w:pPr>
              <w:spacing w:before="60" w:after="60"/>
              <w:rPr>
                <w:rFonts w:ascii="Arial" w:hAnsi="Arial" w:cs="Arial"/>
                <w:sz w:val="18"/>
                <w:szCs w:val="18"/>
              </w:rPr>
            </w:pPr>
            <w:r w:rsidRPr="005F64BA">
              <w:rPr>
                <w:rFonts w:ascii="Arial" w:hAnsi="Arial" w:cs="Arial"/>
                <w:sz w:val="18"/>
                <w:szCs w:val="18"/>
              </w:rPr>
              <w:t>None</w:t>
            </w:r>
          </w:p>
          <w:p w:rsidR="007A0C88" w:rsidRPr="005F64BA" w:rsidRDefault="007A0C88" w:rsidP="00845C6B">
            <w:pPr>
              <w:spacing w:before="60" w:after="60"/>
              <w:ind w:left="216"/>
              <w:rPr>
                <w:rFonts w:ascii="Arial" w:hAnsi="Arial" w:cs="Arial"/>
                <w:sz w:val="18"/>
                <w:szCs w:val="18"/>
              </w:rPr>
            </w:pPr>
          </w:p>
        </w:tc>
        <w:tc>
          <w:tcPr>
            <w:tcW w:w="2544" w:type="dxa"/>
            <w:tcBorders>
              <w:top w:val="single" w:sz="4" w:space="0" w:color="auto"/>
              <w:left w:val="single" w:sz="4" w:space="0" w:color="auto"/>
              <w:bottom w:val="single" w:sz="4" w:space="0" w:color="auto"/>
              <w:right w:val="single" w:sz="4" w:space="0" w:color="auto"/>
            </w:tcBorders>
          </w:tcPr>
          <w:p w:rsidR="007A0C88" w:rsidRPr="00A340E8" w:rsidRDefault="007A0C88" w:rsidP="005F64BA">
            <w:pPr>
              <w:spacing w:before="60" w:after="60"/>
              <w:jc w:val="center"/>
              <w:rPr>
                <w:rFonts w:ascii="Arial" w:hAnsi="Arial" w:cs="Arial"/>
                <w:sz w:val="18"/>
                <w:szCs w:val="18"/>
                <w:highlight w:val="yellow"/>
              </w:rPr>
            </w:pPr>
          </w:p>
        </w:tc>
      </w:tr>
      <w:tr w:rsidR="00D418F1" w:rsidRPr="00A340E8" w:rsidTr="009543CA">
        <w:trPr>
          <w:trHeight w:val="164"/>
          <w:jc w:val="center"/>
        </w:trPr>
        <w:tc>
          <w:tcPr>
            <w:tcW w:w="1194" w:type="dxa"/>
            <w:tcBorders>
              <w:top w:val="single" w:sz="4" w:space="0" w:color="auto"/>
              <w:left w:val="single" w:sz="4" w:space="0" w:color="auto"/>
              <w:bottom w:val="single" w:sz="4" w:space="0" w:color="auto"/>
              <w:right w:val="single" w:sz="4" w:space="0" w:color="auto"/>
            </w:tcBorders>
          </w:tcPr>
          <w:p w:rsidR="00D418F1" w:rsidRPr="00B01AD4" w:rsidRDefault="00135745" w:rsidP="00845C6B">
            <w:pPr>
              <w:spacing w:before="60" w:after="60"/>
              <w:jc w:val="center"/>
              <w:rPr>
                <w:rFonts w:ascii="Arial" w:hAnsi="Arial" w:cs="Arial"/>
                <w:sz w:val="18"/>
                <w:szCs w:val="18"/>
              </w:rPr>
            </w:pPr>
            <w:r w:rsidRPr="00B01AD4">
              <w:rPr>
                <w:rFonts w:ascii="Arial" w:hAnsi="Arial" w:cs="Arial"/>
                <w:sz w:val="18"/>
                <w:szCs w:val="18"/>
              </w:rPr>
              <w:t>4</w:t>
            </w:r>
          </w:p>
          <w:p w:rsidR="00D418F1" w:rsidRPr="00B01AD4" w:rsidRDefault="00D418F1" w:rsidP="00845C6B">
            <w:pPr>
              <w:spacing w:before="60" w:after="60"/>
              <w:jc w:val="center"/>
              <w:rPr>
                <w:rFonts w:ascii="Arial" w:hAnsi="Arial" w:cs="Arial"/>
                <w:sz w:val="18"/>
                <w:szCs w:val="18"/>
              </w:rPr>
            </w:pPr>
          </w:p>
        </w:tc>
        <w:tc>
          <w:tcPr>
            <w:tcW w:w="2250" w:type="dxa"/>
            <w:tcBorders>
              <w:top w:val="single" w:sz="4" w:space="0" w:color="auto"/>
              <w:left w:val="single" w:sz="4" w:space="0" w:color="auto"/>
              <w:bottom w:val="single" w:sz="4" w:space="0" w:color="auto"/>
              <w:right w:val="single" w:sz="4" w:space="0" w:color="auto"/>
            </w:tcBorders>
          </w:tcPr>
          <w:p w:rsidR="00D418F1" w:rsidRPr="00B01AD4" w:rsidRDefault="005F64BA" w:rsidP="00C73E0E">
            <w:pPr>
              <w:numPr>
                <w:ilvl w:val="0"/>
                <w:numId w:val="7"/>
              </w:numPr>
              <w:spacing w:before="60" w:after="60"/>
              <w:rPr>
                <w:rFonts w:ascii="Arial" w:hAnsi="Arial" w:cs="Arial"/>
                <w:sz w:val="18"/>
                <w:szCs w:val="18"/>
              </w:rPr>
            </w:pPr>
            <w:r w:rsidRPr="00B01AD4">
              <w:rPr>
                <w:rFonts w:ascii="Arial" w:hAnsi="Arial" w:cs="Arial"/>
                <w:sz w:val="18"/>
                <w:szCs w:val="18"/>
              </w:rPr>
              <w:t>Worksheet 4</w:t>
            </w:r>
            <w:r w:rsidR="00EF1E4B" w:rsidRPr="00B01AD4">
              <w:rPr>
                <w:rFonts w:ascii="Arial" w:hAnsi="Arial" w:cs="Arial"/>
                <w:sz w:val="18"/>
                <w:szCs w:val="18"/>
              </w:rPr>
              <w:t xml:space="preserve">.1, </w:t>
            </w:r>
            <w:r w:rsidR="00FF05A4">
              <w:rPr>
                <w:rFonts w:ascii="Arial" w:hAnsi="Arial" w:cs="Arial"/>
                <w:sz w:val="18"/>
                <w:szCs w:val="18"/>
              </w:rPr>
              <w:t>Leading</w:t>
            </w:r>
            <w:r w:rsidR="0045472E" w:rsidRPr="00B01AD4">
              <w:rPr>
                <w:rFonts w:ascii="Arial" w:hAnsi="Arial" w:cs="Arial"/>
                <w:sz w:val="18"/>
                <w:szCs w:val="18"/>
              </w:rPr>
              <w:t xml:space="preserve"> Change in My Organization</w:t>
            </w:r>
          </w:p>
          <w:p w:rsidR="00D418F1" w:rsidRPr="00B01AD4" w:rsidRDefault="00D418F1" w:rsidP="00845C6B">
            <w:pPr>
              <w:pStyle w:val="NVVABulletL1"/>
              <w:numPr>
                <w:ilvl w:val="0"/>
                <w:numId w:val="0"/>
              </w:numPr>
              <w:tabs>
                <w:tab w:val="left" w:pos="720"/>
              </w:tabs>
              <w:spacing w:before="60" w:after="60"/>
              <w:rPr>
                <w:rFonts w:ascii="Arial" w:hAnsi="Arial" w:cs="Arial"/>
                <w:sz w:val="18"/>
                <w:szCs w:val="18"/>
              </w:rPr>
            </w:pPr>
          </w:p>
        </w:tc>
        <w:tc>
          <w:tcPr>
            <w:tcW w:w="2430" w:type="dxa"/>
            <w:tcBorders>
              <w:top w:val="single" w:sz="4" w:space="0" w:color="auto"/>
              <w:left w:val="single" w:sz="4" w:space="0" w:color="auto"/>
              <w:bottom w:val="single" w:sz="4" w:space="0" w:color="auto"/>
              <w:right w:val="single" w:sz="4" w:space="0" w:color="auto"/>
            </w:tcBorders>
          </w:tcPr>
          <w:p w:rsidR="00D418F1" w:rsidRPr="00B01AD4" w:rsidRDefault="00D418F1" w:rsidP="008F7E5B">
            <w:pPr>
              <w:spacing w:before="60" w:after="60"/>
              <w:rPr>
                <w:rFonts w:ascii="Arial" w:hAnsi="Arial" w:cs="Arial"/>
                <w:sz w:val="18"/>
                <w:szCs w:val="18"/>
              </w:rPr>
            </w:pPr>
            <w:r w:rsidRPr="00B01AD4">
              <w:rPr>
                <w:rFonts w:ascii="Arial" w:hAnsi="Arial" w:cs="Arial"/>
                <w:sz w:val="18"/>
                <w:szCs w:val="18"/>
              </w:rPr>
              <w:t>None</w:t>
            </w:r>
          </w:p>
          <w:p w:rsidR="00D418F1" w:rsidRPr="00B01AD4" w:rsidRDefault="00D418F1" w:rsidP="008F7E5B">
            <w:pPr>
              <w:spacing w:before="60" w:after="60"/>
              <w:rPr>
                <w:rFonts w:ascii="Arial" w:hAnsi="Arial" w:cs="Arial"/>
                <w:sz w:val="18"/>
                <w:szCs w:val="18"/>
              </w:rPr>
            </w:pPr>
          </w:p>
        </w:tc>
        <w:tc>
          <w:tcPr>
            <w:tcW w:w="3510" w:type="dxa"/>
            <w:tcBorders>
              <w:top w:val="single" w:sz="4" w:space="0" w:color="auto"/>
              <w:left w:val="single" w:sz="4" w:space="0" w:color="auto"/>
              <w:bottom w:val="single" w:sz="4" w:space="0" w:color="auto"/>
              <w:right w:val="single" w:sz="4" w:space="0" w:color="auto"/>
            </w:tcBorders>
          </w:tcPr>
          <w:p w:rsidR="005F64BA" w:rsidRPr="00B01AD4" w:rsidRDefault="005F64BA" w:rsidP="005F64BA">
            <w:pPr>
              <w:pStyle w:val="NVVABulletL1"/>
              <w:numPr>
                <w:ilvl w:val="0"/>
                <w:numId w:val="0"/>
              </w:numPr>
              <w:tabs>
                <w:tab w:val="left" w:pos="720"/>
              </w:tabs>
              <w:spacing w:before="60" w:after="60"/>
              <w:ind w:left="360" w:hanging="360"/>
              <w:rPr>
                <w:rFonts w:ascii="Arial" w:hAnsi="Arial" w:cs="Arial"/>
                <w:b/>
                <w:sz w:val="18"/>
                <w:szCs w:val="18"/>
              </w:rPr>
            </w:pPr>
            <w:r w:rsidRPr="00B01AD4">
              <w:rPr>
                <w:rFonts w:ascii="Arial" w:hAnsi="Arial" w:cs="Arial"/>
                <w:b/>
                <w:sz w:val="18"/>
                <w:szCs w:val="18"/>
              </w:rPr>
              <w:t>Instructor:</w:t>
            </w:r>
          </w:p>
          <w:p w:rsidR="005F64BA" w:rsidRPr="00B01AD4" w:rsidRDefault="005F64BA" w:rsidP="005F64BA">
            <w:pPr>
              <w:numPr>
                <w:ilvl w:val="0"/>
                <w:numId w:val="7"/>
              </w:numPr>
              <w:spacing w:before="60" w:after="60"/>
              <w:rPr>
                <w:rFonts w:ascii="Arial" w:hAnsi="Arial" w:cs="Arial"/>
                <w:sz w:val="18"/>
                <w:szCs w:val="18"/>
              </w:rPr>
            </w:pPr>
            <w:r w:rsidRPr="00B01AD4">
              <w:rPr>
                <w:rFonts w:ascii="Arial" w:hAnsi="Arial" w:cs="Arial"/>
                <w:sz w:val="18"/>
                <w:szCs w:val="18"/>
              </w:rPr>
              <w:t>Preview the video.</w:t>
            </w:r>
          </w:p>
          <w:p w:rsidR="00D418F1" w:rsidRPr="00B01AD4" w:rsidRDefault="00D418F1" w:rsidP="008F7E5B">
            <w:pPr>
              <w:spacing w:before="60" w:after="60"/>
              <w:rPr>
                <w:rFonts w:ascii="Arial" w:hAnsi="Arial" w:cs="Arial"/>
                <w:sz w:val="18"/>
                <w:szCs w:val="18"/>
              </w:rPr>
            </w:pPr>
          </w:p>
        </w:tc>
        <w:tc>
          <w:tcPr>
            <w:tcW w:w="2544" w:type="dxa"/>
            <w:tcBorders>
              <w:top w:val="single" w:sz="4" w:space="0" w:color="auto"/>
              <w:left w:val="single" w:sz="4" w:space="0" w:color="auto"/>
              <w:bottom w:val="single" w:sz="4" w:space="0" w:color="auto"/>
              <w:right w:val="single" w:sz="4" w:space="0" w:color="auto"/>
            </w:tcBorders>
          </w:tcPr>
          <w:p w:rsidR="00FF05A4" w:rsidRPr="005F64BA" w:rsidRDefault="00FF05A4" w:rsidP="00A41554">
            <w:pPr>
              <w:spacing w:before="60" w:after="60"/>
              <w:rPr>
                <w:rFonts w:ascii="Arial" w:hAnsi="Arial" w:cs="Arial"/>
                <w:b/>
                <w:sz w:val="18"/>
                <w:szCs w:val="18"/>
              </w:rPr>
            </w:pPr>
            <w:r w:rsidRPr="005F64BA">
              <w:rPr>
                <w:rFonts w:ascii="Arial" w:hAnsi="Arial" w:cs="Arial"/>
                <w:b/>
                <w:sz w:val="18"/>
                <w:szCs w:val="18"/>
              </w:rPr>
              <w:t xml:space="preserve">Slide </w:t>
            </w:r>
            <w:r w:rsidR="00D6386B">
              <w:rPr>
                <w:rFonts w:ascii="Arial" w:hAnsi="Arial" w:cs="Arial"/>
                <w:b/>
                <w:sz w:val="18"/>
                <w:szCs w:val="18"/>
              </w:rPr>
              <w:t>4-6</w:t>
            </w:r>
            <w:r w:rsidRPr="005F64BA">
              <w:rPr>
                <w:rFonts w:ascii="Arial" w:hAnsi="Arial" w:cs="Arial"/>
                <w:b/>
                <w:sz w:val="18"/>
                <w:szCs w:val="18"/>
              </w:rPr>
              <w:t>,</w:t>
            </w:r>
            <w:r w:rsidRPr="005F64BA">
              <w:rPr>
                <w:rFonts w:ascii="Arial" w:hAnsi="Arial" w:cs="Arial"/>
                <w:sz w:val="18"/>
                <w:szCs w:val="18"/>
              </w:rPr>
              <w:t xml:space="preserve"> show the video.</w:t>
            </w:r>
          </w:p>
          <w:p w:rsidR="00D418F1" w:rsidRPr="00B01AD4" w:rsidRDefault="00D418F1" w:rsidP="00FF05A4">
            <w:pPr>
              <w:spacing w:before="60" w:after="60"/>
              <w:jc w:val="center"/>
              <w:rPr>
                <w:rFonts w:ascii="Arial" w:hAnsi="Arial" w:cs="Arial"/>
                <w:sz w:val="18"/>
                <w:szCs w:val="18"/>
              </w:rPr>
            </w:pPr>
          </w:p>
        </w:tc>
      </w:tr>
      <w:tr w:rsidR="007A0C88" w:rsidTr="009543CA">
        <w:trPr>
          <w:trHeight w:val="164"/>
          <w:jc w:val="center"/>
        </w:trPr>
        <w:tc>
          <w:tcPr>
            <w:tcW w:w="1194" w:type="dxa"/>
            <w:tcBorders>
              <w:top w:val="single" w:sz="4" w:space="0" w:color="auto"/>
              <w:left w:val="single" w:sz="4" w:space="0" w:color="auto"/>
              <w:bottom w:val="single" w:sz="4" w:space="0" w:color="auto"/>
              <w:right w:val="single" w:sz="4" w:space="0" w:color="auto"/>
            </w:tcBorders>
          </w:tcPr>
          <w:p w:rsidR="007A0C88" w:rsidRPr="0058316E" w:rsidRDefault="0058316E" w:rsidP="00845C6B">
            <w:pPr>
              <w:spacing w:before="60" w:after="60"/>
              <w:jc w:val="center"/>
              <w:rPr>
                <w:rFonts w:ascii="Arial" w:hAnsi="Arial" w:cs="Arial"/>
                <w:sz w:val="18"/>
                <w:szCs w:val="18"/>
              </w:rPr>
            </w:pPr>
            <w:r>
              <w:rPr>
                <w:rFonts w:ascii="Arial" w:hAnsi="Arial" w:cs="Arial"/>
                <w:sz w:val="18"/>
                <w:szCs w:val="18"/>
              </w:rPr>
              <w:t>5</w:t>
            </w:r>
          </w:p>
          <w:p w:rsidR="007A0C88" w:rsidRPr="0058316E" w:rsidRDefault="007A0C88" w:rsidP="00845C6B">
            <w:pPr>
              <w:spacing w:before="60" w:after="60"/>
              <w:jc w:val="center"/>
              <w:rPr>
                <w:rFonts w:ascii="Arial" w:hAnsi="Arial" w:cs="Arial"/>
                <w:sz w:val="18"/>
                <w:szCs w:val="18"/>
              </w:rPr>
            </w:pPr>
          </w:p>
        </w:tc>
        <w:tc>
          <w:tcPr>
            <w:tcW w:w="2250" w:type="dxa"/>
            <w:tcBorders>
              <w:top w:val="single" w:sz="4" w:space="0" w:color="auto"/>
              <w:left w:val="single" w:sz="4" w:space="0" w:color="auto"/>
              <w:bottom w:val="single" w:sz="4" w:space="0" w:color="auto"/>
              <w:right w:val="single" w:sz="4" w:space="0" w:color="auto"/>
            </w:tcBorders>
          </w:tcPr>
          <w:p w:rsidR="007A0C88" w:rsidRPr="009543CA" w:rsidRDefault="00B01AD4" w:rsidP="009543CA">
            <w:pPr>
              <w:numPr>
                <w:ilvl w:val="0"/>
                <w:numId w:val="7"/>
              </w:numPr>
              <w:spacing w:after="240"/>
              <w:rPr>
                <w:rFonts w:ascii="Arial" w:hAnsi="Arial" w:cs="Arial"/>
                <w:sz w:val="18"/>
                <w:szCs w:val="18"/>
              </w:rPr>
            </w:pPr>
            <w:r w:rsidRPr="0058316E">
              <w:rPr>
                <w:rFonts w:ascii="Arial" w:hAnsi="Arial" w:cs="Arial"/>
                <w:sz w:val="18"/>
                <w:szCs w:val="18"/>
              </w:rPr>
              <w:t>Worksheet 5</w:t>
            </w:r>
            <w:r w:rsidR="00C73E0E" w:rsidRPr="0058316E">
              <w:rPr>
                <w:rFonts w:ascii="Arial" w:hAnsi="Arial" w:cs="Arial"/>
                <w:sz w:val="18"/>
                <w:szCs w:val="18"/>
              </w:rPr>
              <w:t>.1, Action Plan</w:t>
            </w:r>
          </w:p>
        </w:tc>
        <w:tc>
          <w:tcPr>
            <w:tcW w:w="2430" w:type="dxa"/>
            <w:tcBorders>
              <w:top w:val="single" w:sz="4" w:space="0" w:color="auto"/>
              <w:left w:val="single" w:sz="4" w:space="0" w:color="auto"/>
              <w:bottom w:val="single" w:sz="4" w:space="0" w:color="auto"/>
              <w:right w:val="single" w:sz="4" w:space="0" w:color="auto"/>
            </w:tcBorders>
          </w:tcPr>
          <w:p w:rsidR="007A0C88" w:rsidRPr="0058316E" w:rsidRDefault="007A0C88" w:rsidP="00845C6B">
            <w:pPr>
              <w:spacing w:before="60" w:after="60"/>
              <w:rPr>
                <w:rFonts w:ascii="Arial" w:hAnsi="Arial" w:cs="Arial"/>
                <w:bCs/>
                <w:sz w:val="18"/>
                <w:szCs w:val="18"/>
              </w:rPr>
            </w:pPr>
            <w:r w:rsidRPr="0058316E">
              <w:rPr>
                <w:rFonts w:ascii="Arial" w:hAnsi="Arial" w:cs="Arial"/>
                <w:bCs/>
                <w:sz w:val="18"/>
                <w:szCs w:val="18"/>
              </w:rPr>
              <w:t>None</w:t>
            </w:r>
          </w:p>
        </w:tc>
        <w:tc>
          <w:tcPr>
            <w:tcW w:w="3510" w:type="dxa"/>
            <w:tcBorders>
              <w:top w:val="single" w:sz="4" w:space="0" w:color="auto"/>
              <w:left w:val="single" w:sz="4" w:space="0" w:color="auto"/>
              <w:bottom w:val="single" w:sz="4" w:space="0" w:color="auto"/>
              <w:right w:val="single" w:sz="4" w:space="0" w:color="auto"/>
            </w:tcBorders>
          </w:tcPr>
          <w:p w:rsidR="006D0623" w:rsidRPr="0058316E" w:rsidRDefault="006D0623" w:rsidP="006D0623">
            <w:pPr>
              <w:pStyle w:val="NVVABulletL1"/>
              <w:numPr>
                <w:ilvl w:val="0"/>
                <w:numId w:val="0"/>
              </w:numPr>
              <w:tabs>
                <w:tab w:val="left" w:pos="720"/>
              </w:tabs>
              <w:spacing w:before="60" w:after="60"/>
              <w:ind w:left="360" w:hanging="360"/>
              <w:rPr>
                <w:rFonts w:ascii="Arial" w:hAnsi="Arial" w:cs="Arial"/>
                <w:b/>
                <w:sz w:val="18"/>
                <w:szCs w:val="18"/>
              </w:rPr>
            </w:pPr>
            <w:r w:rsidRPr="0058316E">
              <w:rPr>
                <w:rFonts w:ascii="Arial" w:hAnsi="Arial" w:cs="Arial"/>
                <w:b/>
                <w:sz w:val="18"/>
                <w:szCs w:val="18"/>
              </w:rPr>
              <w:t>Instructor:</w:t>
            </w:r>
          </w:p>
          <w:p w:rsidR="007A0C88" w:rsidRPr="009543CA" w:rsidRDefault="006D0623" w:rsidP="00845C6B">
            <w:pPr>
              <w:numPr>
                <w:ilvl w:val="0"/>
                <w:numId w:val="7"/>
              </w:numPr>
              <w:spacing w:before="60" w:after="60"/>
              <w:rPr>
                <w:rFonts w:ascii="Arial" w:hAnsi="Arial" w:cs="Arial"/>
                <w:sz w:val="18"/>
                <w:szCs w:val="18"/>
              </w:rPr>
            </w:pPr>
            <w:r w:rsidRPr="0058316E">
              <w:rPr>
                <w:rFonts w:ascii="Arial" w:hAnsi="Arial" w:cs="Arial"/>
                <w:sz w:val="18"/>
                <w:szCs w:val="18"/>
              </w:rPr>
              <w:t>Preview the video.</w:t>
            </w:r>
          </w:p>
        </w:tc>
        <w:tc>
          <w:tcPr>
            <w:tcW w:w="2544" w:type="dxa"/>
            <w:tcBorders>
              <w:top w:val="single" w:sz="4" w:space="0" w:color="auto"/>
              <w:left w:val="single" w:sz="4" w:space="0" w:color="auto"/>
              <w:bottom w:val="single" w:sz="4" w:space="0" w:color="auto"/>
              <w:right w:val="single" w:sz="4" w:space="0" w:color="auto"/>
            </w:tcBorders>
          </w:tcPr>
          <w:p w:rsidR="006D0623" w:rsidRPr="0058316E" w:rsidRDefault="006D0623" w:rsidP="00A41554">
            <w:pPr>
              <w:spacing w:before="60" w:after="60"/>
              <w:rPr>
                <w:rFonts w:ascii="Arial" w:hAnsi="Arial" w:cs="Arial"/>
                <w:b/>
                <w:sz w:val="18"/>
                <w:szCs w:val="18"/>
              </w:rPr>
            </w:pPr>
            <w:r w:rsidRPr="0058316E">
              <w:rPr>
                <w:rFonts w:ascii="Arial" w:hAnsi="Arial" w:cs="Arial"/>
                <w:b/>
                <w:sz w:val="18"/>
                <w:szCs w:val="18"/>
              </w:rPr>
              <w:t xml:space="preserve">Slide </w:t>
            </w:r>
            <w:r w:rsidR="0058316E">
              <w:rPr>
                <w:rFonts w:ascii="Arial" w:hAnsi="Arial" w:cs="Arial"/>
                <w:b/>
                <w:sz w:val="18"/>
                <w:szCs w:val="18"/>
              </w:rPr>
              <w:t>5-4</w:t>
            </w:r>
            <w:r w:rsidRPr="0058316E">
              <w:rPr>
                <w:rFonts w:ascii="Arial" w:hAnsi="Arial" w:cs="Arial"/>
                <w:b/>
                <w:sz w:val="18"/>
                <w:szCs w:val="18"/>
              </w:rPr>
              <w:t>,</w:t>
            </w:r>
            <w:r w:rsidRPr="0058316E">
              <w:rPr>
                <w:rFonts w:ascii="Arial" w:hAnsi="Arial" w:cs="Arial"/>
                <w:sz w:val="18"/>
                <w:szCs w:val="18"/>
              </w:rPr>
              <w:t xml:space="preserve"> show the video.</w:t>
            </w:r>
          </w:p>
          <w:p w:rsidR="007A0C88" w:rsidRPr="0058316E" w:rsidRDefault="007A0C88" w:rsidP="00D418F1">
            <w:pPr>
              <w:spacing w:before="60" w:after="60"/>
              <w:rPr>
                <w:rFonts w:ascii="Arial" w:hAnsi="Arial" w:cs="Arial"/>
                <w:b/>
                <w:sz w:val="18"/>
                <w:szCs w:val="18"/>
              </w:rPr>
            </w:pPr>
          </w:p>
        </w:tc>
      </w:tr>
    </w:tbl>
    <w:p w:rsidR="00D63FD0" w:rsidRPr="00F53D08" w:rsidRDefault="00D63FD0">
      <w:pPr>
        <w:rPr>
          <w:rFonts w:ascii="Arial" w:hAnsi="Arial" w:cs="Arial"/>
          <w:b/>
          <w:sz w:val="18"/>
          <w:szCs w:val="18"/>
        </w:rPr>
      </w:pPr>
    </w:p>
    <w:sectPr w:rsidR="00D63FD0" w:rsidRPr="00F53D08" w:rsidSect="00B00C37">
      <w:footerReference w:type="even" r:id="rId14"/>
      <w:footerReference w:type="default" r:id="rId15"/>
      <w:pgSz w:w="15840" w:h="12240" w:orient="landscape"/>
      <w:pgMar w:top="1080" w:right="1440" w:bottom="108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3ED" w:rsidRDefault="001F03ED" w:rsidP="00B00C37">
      <w:r>
        <w:separator/>
      </w:r>
    </w:p>
  </w:endnote>
  <w:endnote w:type="continuationSeparator" w:id="0">
    <w:p w:rsidR="001F03ED" w:rsidRDefault="001F03ED" w:rsidP="00B00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monBullets">
    <w:altName w:val="Symbol"/>
    <w:charset w:val="02"/>
    <w:family w:val="swiss"/>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615749185"/>
      <w:docPartObj>
        <w:docPartGallery w:val="Page Numbers (Bottom of Page)"/>
        <w:docPartUnique/>
      </w:docPartObj>
    </w:sdtPr>
    <w:sdtEndPr>
      <w:rPr>
        <w:noProof/>
      </w:rPr>
    </w:sdtEndPr>
    <w:sdtContent>
      <w:p w:rsidR="00B00C37" w:rsidRPr="00B00C37" w:rsidRDefault="00B00C37" w:rsidP="00B00C37">
        <w:pPr>
          <w:pStyle w:val="Footer"/>
          <w:pBdr>
            <w:top w:val="single" w:sz="4" w:space="1" w:color="auto"/>
          </w:pBdr>
          <w:rPr>
            <w:rFonts w:ascii="Arial" w:hAnsi="Arial" w:cs="Arial"/>
            <w:sz w:val="20"/>
            <w:szCs w:val="20"/>
          </w:rPr>
        </w:pPr>
        <w:r w:rsidRPr="00B00C37">
          <w:rPr>
            <w:rFonts w:ascii="Arial" w:hAnsi="Arial" w:cs="Arial"/>
            <w:sz w:val="20"/>
            <w:szCs w:val="20"/>
          </w:rPr>
          <w:t>O-</w:t>
        </w:r>
        <w:r w:rsidRPr="00B00C37">
          <w:rPr>
            <w:rFonts w:ascii="Arial" w:hAnsi="Arial" w:cs="Arial"/>
            <w:sz w:val="20"/>
            <w:szCs w:val="20"/>
          </w:rPr>
          <w:fldChar w:fldCharType="begin"/>
        </w:r>
        <w:r w:rsidRPr="00B00C37">
          <w:rPr>
            <w:rFonts w:ascii="Arial" w:hAnsi="Arial" w:cs="Arial"/>
            <w:sz w:val="20"/>
            <w:szCs w:val="20"/>
          </w:rPr>
          <w:instrText xml:space="preserve"> PAGE   \* MERGEFORMAT </w:instrText>
        </w:r>
        <w:r w:rsidRPr="00B00C37">
          <w:rPr>
            <w:rFonts w:ascii="Arial" w:hAnsi="Arial" w:cs="Arial"/>
            <w:sz w:val="20"/>
            <w:szCs w:val="20"/>
          </w:rPr>
          <w:fldChar w:fldCharType="separate"/>
        </w:r>
        <w:r w:rsidR="00B65471">
          <w:rPr>
            <w:rFonts w:ascii="Arial" w:hAnsi="Arial" w:cs="Arial"/>
            <w:noProof/>
            <w:sz w:val="20"/>
            <w:szCs w:val="20"/>
          </w:rPr>
          <w:t>2</w:t>
        </w:r>
        <w:r w:rsidRPr="00B00C37">
          <w:rPr>
            <w:rFonts w:ascii="Arial" w:hAnsi="Arial" w:cs="Arial"/>
            <w:noProof/>
            <w:sz w:val="20"/>
            <w:szCs w:val="20"/>
          </w:rPr>
          <w:fldChar w:fldCharType="end"/>
        </w:r>
        <w:r w:rsidR="005753F3">
          <w:rPr>
            <w:rFonts w:ascii="Arial" w:hAnsi="Arial" w:cs="Arial"/>
            <w:noProof/>
            <w:sz w:val="20"/>
            <w:szCs w:val="20"/>
          </w:rPr>
          <w:tab/>
        </w:r>
        <w:r>
          <w:rPr>
            <w:rFonts w:ascii="Arial" w:hAnsi="Arial" w:cs="Arial"/>
            <w:noProof/>
            <w:sz w:val="20"/>
            <w:szCs w:val="20"/>
          </w:rPr>
          <w:tab/>
          <w:t xml:space="preserve"> </w:t>
        </w:r>
        <w:r>
          <w:rPr>
            <w:rFonts w:ascii="Arial" w:hAnsi="Arial" w:cs="Arial"/>
            <w:sz w:val="20"/>
            <w:szCs w:val="20"/>
          </w:rPr>
          <w:t>Instructor Overview</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C37" w:rsidRPr="00B00C37" w:rsidRDefault="005753F3" w:rsidP="00B00C37">
    <w:pPr>
      <w:pStyle w:val="Footer"/>
      <w:pBdr>
        <w:top w:val="single" w:sz="4" w:space="1" w:color="auto"/>
      </w:pBdr>
      <w:rPr>
        <w:rFonts w:ascii="Arial" w:hAnsi="Arial" w:cs="Arial"/>
        <w:sz w:val="20"/>
        <w:szCs w:val="20"/>
      </w:rPr>
    </w:pPr>
    <w:r>
      <w:rPr>
        <w:rFonts w:ascii="Arial" w:hAnsi="Arial" w:cs="Arial"/>
        <w:sz w:val="20"/>
        <w:szCs w:val="20"/>
      </w:rPr>
      <w:t>Instructor Overview</w:t>
    </w:r>
    <w:r>
      <w:rPr>
        <w:rFonts w:ascii="Arial" w:hAnsi="Arial" w:cs="Arial"/>
        <w:sz w:val="20"/>
        <w:szCs w:val="20"/>
      </w:rPr>
      <w:tab/>
    </w:r>
    <w:r w:rsidR="00B00C37">
      <w:rPr>
        <w:rFonts w:ascii="Arial" w:hAnsi="Arial" w:cs="Arial"/>
        <w:sz w:val="20"/>
        <w:szCs w:val="20"/>
      </w:rPr>
      <w:tab/>
      <w:t xml:space="preserve">        </w:t>
    </w:r>
    <w:r>
      <w:rPr>
        <w:rFonts w:ascii="Arial" w:hAnsi="Arial" w:cs="Arial"/>
        <w:sz w:val="20"/>
        <w:szCs w:val="20"/>
      </w:rPr>
      <w:t xml:space="preserve">      </w:t>
    </w:r>
    <w:r w:rsidR="00B00C37">
      <w:rPr>
        <w:rFonts w:ascii="Arial" w:hAnsi="Arial" w:cs="Arial"/>
        <w:sz w:val="20"/>
        <w:szCs w:val="20"/>
      </w:rPr>
      <w:t xml:space="preserve">                             </w:t>
    </w:r>
    <w:r w:rsidR="00B00C37" w:rsidRPr="00503CB6">
      <w:rPr>
        <w:rFonts w:ascii="Arial" w:hAnsi="Arial" w:cs="Arial"/>
        <w:sz w:val="20"/>
        <w:szCs w:val="20"/>
      </w:rPr>
      <w:t xml:space="preserve"> O-</w:t>
    </w:r>
    <w:r w:rsidR="00B00C37" w:rsidRPr="00503CB6">
      <w:rPr>
        <w:rStyle w:val="PageNumber"/>
        <w:rFonts w:ascii="Arial" w:hAnsi="Arial" w:cs="Arial"/>
        <w:sz w:val="20"/>
        <w:szCs w:val="20"/>
      </w:rPr>
      <w:fldChar w:fldCharType="begin"/>
    </w:r>
    <w:r w:rsidR="00B00C37" w:rsidRPr="00503CB6">
      <w:rPr>
        <w:rStyle w:val="PageNumber"/>
        <w:rFonts w:ascii="Arial" w:hAnsi="Arial" w:cs="Arial"/>
        <w:sz w:val="20"/>
        <w:szCs w:val="20"/>
      </w:rPr>
      <w:instrText xml:space="preserve"> PAGE </w:instrText>
    </w:r>
    <w:r w:rsidR="00B00C37" w:rsidRPr="00503CB6">
      <w:rPr>
        <w:rStyle w:val="PageNumber"/>
        <w:rFonts w:ascii="Arial" w:hAnsi="Arial" w:cs="Arial"/>
        <w:sz w:val="20"/>
        <w:szCs w:val="20"/>
      </w:rPr>
      <w:fldChar w:fldCharType="separate"/>
    </w:r>
    <w:r w:rsidR="001260C3">
      <w:rPr>
        <w:rStyle w:val="PageNumber"/>
        <w:rFonts w:ascii="Arial" w:hAnsi="Arial" w:cs="Arial"/>
        <w:noProof/>
        <w:sz w:val="20"/>
        <w:szCs w:val="20"/>
      </w:rPr>
      <w:t>1</w:t>
    </w:r>
    <w:r w:rsidR="00B00C37" w:rsidRPr="00503CB6">
      <w:rPr>
        <w:rStyle w:val="PageNumber"/>
        <w:rFonts w:ascii="Arial" w:hAnsi="Arial" w:cs="Arial"/>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C37" w:rsidRPr="00B00C37" w:rsidRDefault="00B00C37" w:rsidP="00B00C37">
    <w:pPr>
      <w:pStyle w:val="Footer"/>
      <w:pBdr>
        <w:top w:val="single" w:sz="4" w:space="1" w:color="auto"/>
      </w:pBdr>
      <w:rPr>
        <w:rFonts w:ascii="Arial" w:hAnsi="Arial" w:cs="Arial"/>
        <w:sz w:val="20"/>
        <w:szCs w:val="20"/>
      </w:rPr>
    </w:pPr>
    <w:r>
      <w:rPr>
        <w:rFonts w:ascii="Arial" w:hAnsi="Arial" w:cs="Arial"/>
        <w:sz w:val="20"/>
        <w:szCs w:val="20"/>
      </w:rPr>
      <w:t>Instructor Overview</w:t>
    </w:r>
    <w:r w:rsidRPr="00503CB6">
      <w:rPr>
        <w:rFonts w:ascii="Arial" w:hAnsi="Arial" w:cs="Arial"/>
        <w:sz w:val="20"/>
        <w:szCs w:val="20"/>
      </w:rPr>
      <w:t xml:space="preserve"> </w:t>
    </w:r>
    <w:r>
      <w:rPr>
        <w:rFonts w:ascii="Arial" w:hAnsi="Arial" w:cs="Arial"/>
        <w:sz w:val="20"/>
        <w:szCs w:val="20"/>
      </w:rPr>
      <w:tab/>
    </w:r>
    <w:r>
      <w:rPr>
        <w:rFonts w:ascii="Arial" w:hAnsi="Arial" w:cs="Arial"/>
        <w:sz w:val="20"/>
        <w:szCs w:val="20"/>
      </w:rPr>
      <w:tab/>
      <w:t xml:space="preserve">                                                                           </w:t>
    </w:r>
    <w:r w:rsidRPr="00503CB6">
      <w:rPr>
        <w:rFonts w:ascii="Arial" w:hAnsi="Arial" w:cs="Arial"/>
        <w:sz w:val="20"/>
        <w:szCs w:val="20"/>
      </w:rPr>
      <w:t xml:space="preserve">  O-</w:t>
    </w:r>
    <w:r w:rsidRPr="00503CB6">
      <w:rPr>
        <w:rStyle w:val="PageNumber"/>
        <w:rFonts w:ascii="Arial" w:hAnsi="Arial" w:cs="Arial"/>
        <w:sz w:val="20"/>
        <w:szCs w:val="20"/>
      </w:rPr>
      <w:fldChar w:fldCharType="begin"/>
    </w:r>
    <w:r w:rsidRPr="00503CB6">
      <w:rPr>
        <w:rStyle w:val="PageNumber"/>
        <w:rFonts w:ascii="Arial" w:hAnsi="Arial" w:cs="Arial"/>
        <w:sz w:val="20"/>
        <w:szCs w:val="20"/>
      </w:rPr>
      <w:instrText xml:space="preserve"> PAGE </w:instrText>
    </w:r>
    <w:r w:rsidRPr="00503CB6">
      <w:rPr>
        <w:rStyle w:val="PageNumber"/>
        <w:rFonts w:ascii="Arial" w:hAnsi="Arial" w:cs="Arial"/>
        <w:sz w:val="20"/>
        <w:szCs w:val="20"/>
      </w:rPr>
      <w:fldChar w:fldCharType="separate"/>
    </w:r>
    <w:r>
      <w:rPr>
        <w:rStyle w:val="PageNumber"/>
        <w:rFonts w:ascii="Arial" w:hAnsi="Arial" w:cs="Arial"/>
        <w:noProof/>
        <w:sz w:val="20"/>
        <w:szCs w:val="20"/>
      </w:rPr>
      <w:t>1</w:t>
    </w:r>
    <w:r w:rsidRPr="00503CB6">
      <w:rPr>
        <w:rStyle w:val="PageNumber"/>
        <w:rFonts w:ascii="Arial" w:hAnsi="Arial" w:cs="Arial"/>
        <w:sz w:val="20"/>
        <w:szCs w:val="20"/>
      </w:rPr>
      <w:fldChar w:fldCharType="end"/>
    </w:r>
  </w:p>
  <w:p w:rsidR="00B00C37" w:rsidRDefault="00B00C3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801844148"/>
      <w:docPartObj>
        <w:docPartGallery w:val="Page Numbers (Bottom of Page)"/>
        <w:docPartUnique/>
      </w:docPartObj>
    </w:sdtPr>
    <w:sdtEndPr>
      <w:rPr>
        <w:noProof/>
      </w:rPr>
    </w:sdtEndPr>
    <w:sdtContent>
      <w:p w:rsidR="005753F3" w:rsidRPr="00B00C37" w:rsidRDefault="005753F3" w:rsidP="00B00C37">
        <w:pPr>
          <w:pStyle w:val="Footer"/>
          <w:pBdr>
            <w:top w:val="single" w:sz="4" w:space="1" w:color="auto"/>
          </w:pBdr>
          <w:rPr>
            <w:rFonts w:ascii="Arial" w:hAnsi="Arial" w:cs="Arial"/>
            <w:sz w:val="20"/>
            <w:szCs w:val="20"/>
          </w:rPr>
        </w:pPr>
        <w:r w:rsidRPr="00B00C37">
          <w:rPr>
            <w:rFonts w:ascii="Arial" w:hAnsi="Arial" w:cs="Arial"/>
            <w:sz w:val="20"/>
            <w:szCs w:val="20"/>
          </w:rPr>
          <w:t>O-</w:t>
        </w:r>
        <w:r w:rsidRPr="00B00C37">
          <w:rPr>
            <w:rFonts w:ascii="Arial" w:hAnsi="Arial" w:cs="Arial"/>
            <w:sz w:val="20"/>
            <w:szCs w:val="20"/>
          </w:rPr>
          <w:fldChar w:fldCharType="begin"/>
        </w:r>
        <w:r w:rsidRPr="00B00C37">
          <w:rPr>
            <w:rFonts w:ascii="Arial" w:hAnsi="Arial" w:cs="Arial"/>
            <w:sz w:val="20"/>
            <w:szCs w:val="20"/>
          </w:rPr>
          <w:instrText xml:space="preserve"> PAGE   \* MERGEFORMAT </w:instrText>
        </w:r>
        <w:r w:rsidRPr="00B00C37">
          <w:rPr>
            <w:rFonts w:ascii="Arial" w:hAnsi="Arial" w:cs="Arial"/>
            <w:sz w:val="20"/>
            <w:szCs w:val="20"/>
          </w:rPr>
          <w:fldChar w:fldCharType="separate"/>
        </w:r>
        <w:r w:rsidR="001260C3">
          <w:rPr>
            <w:rFonts w:ascii="Arial" w:hAnsi="Arial" w:cs="Arial"/>
            <w:noProof/>
            <w:sz w:val="20"/>
            <w:szCs w:val="20"/>
          </w:rPr>
          <w:t>2</w:t>
        </w:r>
        <w:r w:rsidRPr="00B00C37">
          <w:rPr>
            <w:rFonts w:ascii="Arial" w:hAnsi="Arial" w:cs="Arial"/>
            <w:noProof/>
            <w:sz w:val="20"/>
            <w:szCs w:val="20"/>
          </w:rPr>
          <w:fldChar w:fldCharType="end"/>
        </w:r>
        <w:r>
          <w:rPr>
            <w:rFonts w:ascii="Arial" w:hAnsi="Arial" w:cs="Arial"/>
            <w:noProof/>
            <w:sz w:val="20"/>
            <w:szCs w:val="20"/>
          </w:rPr>
          <w:tab/>
        </w:r>
        <w:r>
          <w:rPr>
            <w:rFonts w:ascii="Arial" w:hAnsi="Arial" w:cs="Arial"/>
            <w:noProof/>
            <w:sz w:val="20"/>
            <w:szCs w:val="20"/>
          </w:rPr>
          <w:tab/>
        </w:r>
        <w:r>
          <w:rPr>
            <w:rFonts w:ascii="Arial" w:hAnsi="Arial" w:cs="Arial"/>
            <w:noProof/>
            <w:sz w:val="20"/>
            <w:szCs w:val="20"/>
          </w:rPr>
          <w:tab/>
        </w:r>
        <w:r>
          <w:rPr>
            <w:rFonts w:ascii="Arial" w:hAnsi="Arial" w:cs="Arial"/>
            <w:noProof/>
            <w:sz w:val="20"/>
            <w:szCs w:val="20"/>
          </w:rPr>
          <w:tab/>
        </w:r>
        <w:r>
          <w:rPr>
            <w:rFonts w:ascii="Arial" w:hAnsi="Arial" w:cs="Arial"/>
            <w:noProof/>
            <w:sz w:val="20"/>
            <w:szCs w:val="20"/>
          </w:rPr>
          <w:tab/>
          <w:t xml:space="preserve"> </w:t>
        </w:r>
        <w:r>
          <w:rPr>
            <w:rFonts w:ascii="Arial" w:hAnsi="Arial" w:cs="Arial"/>
            <w:sz w:val="20"/>
            <w:szCs w:val="20"/>
          </w:rPr>
          <w:t>Instructor Overview</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3F3" w:rsidRPr="00B00C37" w:rsidRDefault="005753F3" w:rsidP="00B00C37">
    <w:pPr>
      <w:pStyle w:val="Footer"/>
      <w:pBdr>
        <w:top w:val="single" w:sz="4" w:space="1" w:color="auto"/>
      </w:pBdr>
      <w:rPr>
        <w:rFonts w:ascii="Arial" w:hAnsi="Arial" w:cs="Arial"/>
        <w:sz w:val="20"/>
        <w:szCs w:val="20"/>
      </w:rPr>
    </w:pPr>
    <w:r>
      <w:rPr>
        <w:rFonts w:ascii="Arial" w:hAnsi="Arial" w:cs="Arial"/>
        <w:sz w:val="20"/>
        <w:szCs w:val="20"/>
      </w:rPr>
      <w:t>Instructor Overview</w:t>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r>
    <w:r>
      <w:rPr>
        <w:rFonts w:ascii="Arial" w:hAnsi="Arial" w:cs="Arial"/>
        <w:sz w:val="20"/>
        <w:szCs w:val="20"/>
      </w:rPr>
      <w:tab/>
      <w:t xml:space="preserve">  </w:t>
    </w:r>
    <w:r w:rsidRPr="00503CB6">
      <w:rPr>
        <w:rFonts w:ascii="Arial" w:hAnsi="Arial" w:cs="Arial"/>
        <w:sz w:val="20"/>
        <w:szCs w:val="20"/>
      </w:rPr>
      <w:t xml:space="preserve"> O-</w:t>
    </w:r>
    <w:r w:rsidRPr="00503CB6">
      <w:rPr>
        <w:rStyle w:val="PageNumber"/>
        <w:rFonts w:ascii="Arial" w:hAnsi="Arial" w:cs="Arial"/>
        <w:sz w:val="20"/>
        <w:szCs w:val="20"/>
      </w:rPr>
      <w:fldChar w:fldCharType="begin"/>
    </w:r>
    <w:r w:rsidRPr="00503CB6">
      <w:rPr>
        <w:rStyle w:val="PageNumber"/>
        <w:rFonts w:ascii="Arial" w:hAnsi="Arial" w:cs="Arial"/>
        <w:sz w:val="20"/>
        <w:szCs w:val="20"/>
      </w:rPr>
      <w:instrText xml:space="preserve"> PAGE </w:instrText>
    </w:r>
    <w:r w:rsidRPr="00503CB6">
      <w:rPr>
        <w:rStyle w:val="PageNumber"/>
        <w:rFonts w:ascii="Arial" w:hAnsi="Arial" w:cs="Arial"/>
        <w:sz w:val="20"/>
        <w:szCs w:val="20"/>
      </w:rPr>
      <w:fldChar w:fldCharType="separate"/>
    </w:r>
    <w:r w:rsidR="00B65471">
      <w:rPr>
        <w:rStyle w:val="PageNumber"/>
        <w:rFonts w:ascii="Arial" w:hAnsi="Arial" w:cs="Arial"/>
        <w:noProof/>
        <w:sz w:val="20"/>
        <w:szCs w:val="20"/>
      </w:rPr>
      <w:t>3</w:t>
    </w:r>
    <w:r w:rsidRPr="00503CB6">
      <w:rPr>
        <w:rStyle w:val="PageNumbe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3ED" w:rsidRDefault="001F03ED" w:rsidP="00B00C37">
      <w:r>
        <w:separator/>
      </w:r>
    </w:p>
  </w:footnote>
  <w:footnote w:type="continuationSeparator" w:id="0">
    <w:p w:rsidR="001F03ED" w:rsidRDefault="001F03ED" w:rsidP="00B00C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D08" w:rsidRPr="00B00C37" w:rsidRDefault="00F43B7D" w:rsidP="00F53D08">
    <w:pPr>
      <w:jc w:val="center"/>
      <w:rPr>
        <w:rFonts w:ascii="Arial" w:hAnsi="Arial" w:cs="Arial"/>
        <w:sz w:val="20"/>
        <w:szCs w:val="20"/>
      </w:rPr>
    </w:pPr>
    <w:r>
      <w:rPr>
        <w:rFonts w:ascii="Arial" w:hAnsi="Arial" w:cs="Arial"/>
        <w:sz w:val="20"/>
        <w:szCs w:val="20"/>
      </w:rPr>
      <w:t>INSTRUCTOR</w:t>
    </w:r>
    <w:r w:rsidR="00F53D08" w:rsidRPr="00B00C37">
      <w:rPr>
        <w:rFonts w:ascii="Arial" w:hAnsi="Arial" w:cs="Arial"/>
        <w:sz w:val="20"/>
        <w:szCs w:val="20"/>
      </w:rPr>
      <w:t xml:space="preserve"> MANUAL</w:t>
    </w:r>
  </w:p>
  <w:p w:rsidR="00254D80" w:rsidRPr="00B00C37" w:rsidRDefault="00254D80" w:rsidP="00254D80">
    <w:pPr>
      <w:pBdr>
        <w:bottom w:val="single" w:sz="4" w:space="1" w:color="auto"/>
      </w:pBdr>
      <w:tabs>
        <w:tab w:val="center" w:pos="4320"/>
        <w:tab w:val="right" w:pos="8640"/>
      </w:tabs>
      <w:jc w:val="center"/>
      <w:rPr>
        <w:szCs w:val="20"/>
      </w:rPr>
    </w:pPr>
    <w:r w:rsidRPr="00B00C37">
      <w:rPr>
        <w:rFonts w:ascii="Arial" w:hAnsi="Arial" w:cs="Arial"/>
        <w:b/>
        <w:sz w:val="20"/>
        <w:szCs w:val="20"/>
      </w:rPr>
      <w:t xml:space="preserve">Building Resiliency in Child Abuse </w:t>
    </w:r>
    <w:r>
      <w:rPr>
        <w:rFonts w:ascii="Arial" w:hAnsi="Arial" w:cs="Arial"/>
        <w:b/>
        <w:sz w:val="20"/>
        <w:szCs w:val="20"/>
      </w:rPr>
      <w:t>Organizations</w:t>
    </w:r>
    <w:r w:rsidRPr="00B00C37">
      <w:rPr>
        <w:rFonts w:ascii="Arial" w:hAnsi="Arial" w:cs="Arial"/>
        <w:b/>
        <w:sz w:val="20"/>
        <w:szCs w:val="20"/>
      </w:rPr>
      <w:t xml:space="preserve"> </w:t>
    </w:r>
  </w:p>
  <w:p w:rsidR="00B00C37" w:rsidRDefault="00B00C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C37" w:rsidRPr="00B00C37" w:rsidRDefault="00F43B7D" w:rsidP="0058316E">
    <w:pPr>
      <w:tabs>
        <w:tab w:val="left" w:pos="7290"/>
      </w:tabs>
      <w:jc w:val="center"/>
      <w:rPr>
        <w:rFonts w:ascii="Arial" w:hAnsi="Arial" w:cs="Arial"/>
        <w:sz w:val="20"/>
        <w:szCs w:val="20"/>
      </w:rPr>
    </w:pPr>
    <w:r>
      <w:rPr>
        <w:rFonts w:ascii="Arial" w:hAnsi="Arial" w:cs="Arial"/>
        <w:sz w:val="20"/>
        <w:szCs w:val="20"/>
      </w:rPr>
      <w:t>INSTRUCTOR</w:t>
    </w:r>
    <w:r w:rsidR="00B00C37" w:rsidRPr="00B00C37">
      <w:rPr>
        <w:rFonts w:ascii="Arial" w:hAnsi="Arial" w:cs="Arial"/>
        <w:sz w:val="20"/>
        <w:szCs w:val="20"/>
      </w:rPr>
      <w:t xml:space="preserve"> MANUAL</w:t>
    </w:r>
  </w:p>
  <w:p w:rsidR="00B00C37" w:rsidRPr="00B00C37" w:rsidRDefault="00B00C37" w:rsidP="00B00C37">
    <w:pPr>
      <w:pBdr>
        <w:bottom w:val="single" w:sz="4" w:space="1" w:color="auto"/>
      </w:pBdr>
      <w:tabs>
        <w:tab w:val="center" w:pos="4320"/>
        <w:tab w:val="right" w:pos="8640"/>
      </w:tabs>
      <w:jc w:val="center"/>
      <w:rPr>
        <w:szCs w:val="20"/>
      </w:rPr>
    </w:pPr>
    <w:r w:rsidRPr="00B00C37">
      <w:rPr>
        <w:rFonts w:ascii="Arial" w:hAnsi="Arial" w:cs="Arial"/>
        <w:b/>
        <w:sz w:val="20"/>
        <w:szCs w:val="20"/>
      </w:rPr>
      <w:t xml:space="preserve">Building Resiliency in Child Abuse </w:t>
    </w:r>
    <w:r w:rsidR="00EF1E4B">
      <w:rPr>
        <w:rFonts w:ascii="Arial" w:hAnsi="Arial" w:cs="Arial"/>
        <w:b/>
        <w:sz w:val="20"/>
        <w:szCs w:val="20"/>
      </w:rPr>
      <w:t>Organizations</w:t>
    </w:r>
    <w:r w:rsidRPr="00B00C37">
      <w:rPr>
        <w:rFonts w:ascii="Arial" w:hAnsi="Arial" w:cs="Arial"/>
        <w:b/>
        <w:sz w:val="20"/>
        <w:szCs w:val="20"/>
      </w:rPr>
      <w:t xml:space="preserve"> </w:t>
    </w:r>
  </w:p>
  <w:p w:rsidR="00B00C37" w:rsidRDefault="00B00C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12147"/>
    <w:multiLevelType w:val="hybridMultilevel"/>
    <w:tmpl w:val="2788EEF0"/>
    <w:lvl w:ilvl="0" w:tplc="39F6E5AC">
      <w:start w:val="1"/>
      <w:numFmt w:val="bullet"/>
      <w:pStyle w:val="NVVABulletedTextL1"/>
      <w:lvlText w:val=""/>
      <w:lvlJc w:val="left"/>
      <w:pPr>
        <w:tabs>
          <w:tab w:val="num" w:pos="1260"/>
        </w:tabs>
        <w:ind w:left="1260" w:hanging="360"/>
      </w:pPr>
      <w:rPr>
        <w:rFonts w:ascii="Wingdings" w:hAnsi="Wingdings" w:hint="default"/>
        <w:sz w:val="40"/>
        <w:szCs w:val="4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sz w:val="40"/>
        <w:szCs w:val="40"/>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127F572D"/>
    <w:multiLevelType w:val="hybridMultilevel"/>
    <w:tmpl w:val="674E7B1E"/>
    <w:lvl w:ilvl="0" w:tplc="ABAA23DC">
      <w:start w:val="1"/>
      <w:numFmt w:val="bullet"/>
      <w:lvlText w:val=""/>
      <w:lvlJc w:val="left"/>
      <w:pPr>
        <w:tabs>
          <w:tab w:val="num" w:pos="216"/>
        </w:tabs>
        <w:ind w:left="216" w:hanging="216"/>
      </w:pPr>
      <w:rPr>
        <w:rFonts w:ascii="Wingdings" w:hAnsi="Wingdings" w:hint="default"/>
        <w:b w:val="0"/>
        <w:i w:val="0"/>
        <w:sz w:val="20"/>
      </w:rPr>
    </w:lvl>
    <w:lvl w:ilvl="1" w:tplc="3C7E29FE">
      <w:start w:val="1"/>
      <w:numFmt w:val="bullet"/>
      <w:lvlText w:val=""/>
      <w:lvlJc w:val="left"/>
      <w:pPr>
        <w:tabs>
          <w:tab w:val="num" w:pos="0"/>
        </w:tabs>
        <w:ind w:left="0" w:firstLine="0"/>
      </w:pPr>
      <w:rPr>
        <w:rFonts w:ascii="Symbol" w:hAnsi="Symbol" w:hint="default"/>
        <w:b/>
        <w:i w:val="0"/>
        <w:sz w:val="24"/>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141A5603"/>
    <w:multiLevelType w:val="hybridMultilevel"/>
    <w:tmpl w:val="0F50E53A"/>
    <w:lvl w:ilvl="0" w:tplc="F12482AE">
      <w:start w:val="1"/>
      <w:numFmt w:val="bullet"/>
      <w:lvlText w:val=""/>
      <w:lvlJc w:val="left"/>
      <w:pPr>
        <w:ind w:left="720" w:hanging="360"/>
      </w:pPr>
      <w:rPr>
        <w:rFonts w:ascii="Wingdings" w:hAnsi="Wingdings" w:hint="default"/>
        <w:b w:val="0"/>
        <w:i w:val="0"/>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4D849FE"/>
    <w:multiLevelType w:val="hybridMultilevel"/>
    <w:tmpl w:val="D70C8E54"/>
    <w:lvl w:ilvl="0" w:tplc="BCB87E18">
      <w:start w:val="1"/>
      <w:numFmt w:val="bullet"/>
      <w:lvlText w:val=""/>
      <w:lvlJc w:val="left"/>
      <w:pPr>
        <w:tabs>
          <w:tab w:val="num" w:pos="360"/>
        </w:tabs>
        <w:ind w:left="360" w:hanging="360"/>
      </w:pPr>
      <w:rPr>
        <w:rFonts w:ascii="Wingdings" w:hAnsi="Wingdings" w:hint="default"/>
        <w:b w:val="0"/>
        <w:i w:val="0"/>
        <w:color w:val="auto"/>
        <w:sz w:val="24"/>
        <w:szCs w:val="24"/>
      </w:rPr>
    </w:lvl>
    <w:lvl w:ilvl="1" w:tplc="EE3ACFEA">
      <w:start w:val="1"/>
      <w:numFmt w:val="bullet"/>
      <w:pStyle w:val="NVVAVisual"/>
      <w:lvlText w:val=""/>
      <w:lvlJc w:val="left"/>
      <w:pPr>
        <w:tabs>
          <w:tab w:val="num" w:pos="360"/>
        </w:tabs>
        <w:ind w:left="360" w:hanging="360"/>
      </w:pPr>
      <w:rPr>
        <w:rFonts w:ascii="CommonBullets" w:hAnsi="CommonBullets" w:hint="default"/>
        <w:b w:val="0"/>
        <w:i w:val="0"/>
        <w:color w:val="auto"/>
        <w:sz w:val="44"/>
        <w:szCs w:val="4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92960B4"/>
    <w:multiLevelType w:val="hybridMultilevel"/>
    <w:tmpl w:val="4902344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22BE7C49"/>
    <w:multiLevelType w:val="hybridMultilevel"/>
    <w:tmpl w:val="3BEE6F5E"/>
    <w:lvl w:ilvl="0" w:tplc="CA2444CE">
      <w:start w:val="1"/>
      <w:numFmt w:val="bullet"/>
      <w:pStyle w:val="NVVABulletL1"/>
      <w:lvlText w:val=""/>
      <w:lvlJc w:val="left"/>
      <w:pPr>
        <w:tabs>
          <w:tab w:val="num" w:pos="360"/>
        </w:tabs>
        <w:ind w:left="360" w:hanging="360"/>
      </w:pPr>
      <w:rPr>
        <w:rFonts w:ascii="Wingdings" w:hAnsi="Wingdings" w:hint="default"/>
      </w:rPr>
    </w:lvl>
    <w:lvl w:ilvl="1" w:tplc="6F1C18D2">
      <w:start w:val="1"/>
      <w:numFmt w:val="bullet"/>
      <w:pStyle w:val="NVVABulletL2Last"/>
      <w:lvlText w:val="-"/>
      <w:lvlJc w:val="left"/>
      <w:pPr>
        <w:tabs>
          <w:tab w:val="num" w:pos="1080"/>
        </w:tabs>
        <w:ind w:left="1152" w:hanging="432"/>
      </w:pPr>
      <w:rPr>
        <w:rFonts w:ascii="Courier New" w:hAnsi="Courier New" w:cs="Times New Roman" w:hint="default"/>
        <w:sz w:val="20"/>
      </w:rPr>
    </w:lvl>
    <w:lvl w:ilvl="2" w:tplc="04090005">
      <w:start w:val="1"/>
      <w:numFmt w:val="decimal"/>
      <w:lvlText w:val="%3."/>
      <w:lvlJc w:val="left"/>
      <w:pPr>
        <w:tabs>
          <w:tab w:val="num" w:pos="432"/>
        </w:tabs>
        <w:ind w:left="432" w:hanging="432"/>
      </w:pPr>
      <w:rPr>
        <w:caps/>
        <w:strike w:val="0"/>
        <w:dstrike w:val="0"/>
        <w:vanish w:val="0"/>
        <w:webHidden w:val="0"/>
        <w:color w:val="000000"/>
        <w:spacing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tplc="04090001">
      <w:start w:val="1"/>
      <w:numFmt w:val="bullet"/>
      <w:lvlText w:val=""/>
      <w:lvlJc w:val="left"/>
      <w:pPr>
        <w:tabs>
          <w:tab w:val="num" w:pos="360"/>
        </w:tabs>
        <w:ind w:left="432" w:hanging="432"/>
      </w:pPr>
      <w:rPr>
        <w:rFonts w:ascii="CommonBullets" w:hAnsi="CommonBullets" w:hint="default"/>
        <w:position w:val="0"/>
        <w:sz w:val="44"/>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2B341E02"/>
    <w:multiLevelType w:val="hybridMultilevel"/>
    <w:tmpl w:val="D7209E0C"/>
    <w:lvl w:ilvl="0" w:tplc="F12482AE">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07508F"/>
    <w:multiLevelType w:val="hybridMultilevel"/>
    <w:tmpl w:val="A3323B6A"/>
    <w:lvl w:ilvl="0" w:tplc="2598BC8A">
      <w:start w:val="1"/>
      <w:numFmt w:val="bullet"/>
      <w:pStyle w:val="TTACBulletHead"/>
      <w:lvlText w:val=""/>
      <w:lvlJc w:val="left"/>
      <w:pPr>
        <w:tabs>
          <w:tab w:val="num" w:pos="360"/>
        </w:tabs>
        <w:ind w:left="360" w:hanging="360"/>
      </w:pPr>
      <w:rPr>
        <w:rFonts w:ascii="Wingdings 2" w:hAnsi="Wingdings 2" w:hint="default"/>
        <w:color w:val="auto"/>
        <w:sz w:val="20"/>
      </w:rPr>
    </w:lvl>
    <w:lvl w:ilvl="1" w:tplc="05887028">
      <w:start w:val="1"/>
      <w:numFmt w:val="bullet"/>
      <w:lvlText w:val=""/>
      <w:lvlJc w:val="left"/>
      <w:pPr>
        <w:tabs>
          <w:tab w:val="num" w:pos="1440"/>
        </w:tabs>
        <w:ind w:left="1440" w:hanging="360"/>
      </w:pPr>
      <w:rPr>
        <w:rFonts w:ascii="Wingdings" w:hAnsi="Wingdings" w:hint="default"/>
        <w:color w:val="auto"/>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3AF0A81"/>
    <w:multiLevelType w:val="hybridMultilevel"/>
    <w:tmpl w:val="6B7000DC"/>
    <w:lvl w:ilvl="0" w:tplc="EBCEED92">
      <w:start w:val="1"/>
      <w:numFmt w:val="bullet"/>
      <w:pStyle w:val="bfit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39455680"/>
    <w:multiLevelType w:val="hybridMultilevel"/>
    <w:tmpl w:val="969ED6CE"/>
    <w:lvl w:ilvl="0" w:tplc="B8AE6450">
      <w:start w:val="1"/>
      <w:numFmt w:val="decimal"/>
      <w:pStyle w:val="NVVALast"/>
      <w:lvlText w:val="%1."/>
      <w:lvlJc w:val="left"/>
      <w:pPr>
        <w:tabs>
          <w:tab w:val="num" w:pos="360"/>
        </w:tabs>
        <w:ind w:left="432" w:hanging="432"/>
      </w:p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10">
    <w:nsid w:val="48A651E8"/>
    <w:multiLevelType w:val="hybridMultilevel"/>
    <w:tmpl w:val="E668C768"/>
    <w:lvl w:ilvl="0" w:tplc="13B8CFFC">
      <w:start w:val="1"/>
      <w:numFmt w:val="bullet"/>
      <w:lvlText w:val=""/>
      <w:lvlJc w:val="left"/>
      <w:pPr>
        <w:tabs>
          <w:tab w:val="num" w:pos="360"/>
        </w:tabs>
        <w:ind w:left="360" w:hanging="360"/>
      </w:pPr>
      <w:rPr>
        <w:rFonts w:ascii="Wingdings" w:hAnsi="Wingdings" w:hint="default"/>
        <w:sz w:val="24"/>
        <w:szCs w:val="28"/>
      </w:rPr>
    </w:lvl>
    <w:lvl w:ilvl="1" w:tplc="D6728918">
      <w:start w:val="1"/>
      <w:numFmt w:val="decimal"/>
      <w:lvlText w:val="%2."/>
      <w:lvlJc w:val="left"/>
      <w:pPr>
        <w:tabs>
          <w:tab w:val="num" w:pos="360"/>
        </w:tabs>
        <w:ind w:left="360" w:hanging="360"/>
      </w:pPr>
      <w:rPr>
        <w:rFonts w:ascii="Times New Roman" w:hAnsi="Times New Roman" w:hint="default"/>
        <w:b w:val="0"/>
        <w:i w:val="0"/>
        <w:sz w:val="24"/>
        <w:szCs w:val="28"/>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D267EA9"/>
    <w:multiLevelType w:val="hybridMultilevel"/>
    <w:tmpl w:val="E9AE5B00"/>
    <w:lvl w:ilvl="0" w:tplc="F12482AE">
      <w:start w:val="1"/>
      <w:numFmt w:val="bullet"/>
      <w:lvlText w:val=""/>
      <w:lvlJc w:val="left"/>
      <w:pPr>
        <w:tabs>
          <w:tab w:val="num" w:pos="432"/>
        </w:tabs>
        <w:ind w:left="432" w:hanging="216"/>
      </w:pPr>
      <w:rPr>
        <w:rFonts w:ascii="Wingdings" w:hAnsi="Wingdings" w:hint="default"/>
        <w:b w:val="0"/>
        <w:i w:val="0"/>
        <w:sz w:val="24"/>
      </w:rPr>
    </w:lvl>
    <w:lvl w:ilvl="1" w:tplc="3C7E29FE">
      <w:start w:val="1"/>
      <w:numFmt w:val="bullet"/>
      <w:lvlText w:val=""/>
      <w:lvlJc w:val="left"/>
      <w:pPr>
        <w:tabs>
          <w:tab w:val="num" w:pos="216"/>
        </w:tabs>
        <w:ind w:left="216" w:firstLine="0"/>
      </w:pPr>
      <w:rPr>
        <w:rFonts w:ascii="Symbol" w:hAnsi="Symbol" w:hint="default"/>
        <w:b/>
        <w:i w:val="0"/>
        <w:sz w:val="24"/>
      </w:rPr>
    </w:lvl>
    <w:lvl w:ilvl="2" w:tplc="04090005">
      <w:start w:val="1"/>
      <w:numFmt w:val="bullet"/>
      <w:lvlText w:val=""/>
      <w:lvlJc w:val="left"/>
      <w:pPr>
        <w:tabs>
          <w:tab w:val="num" w:pos="2376"/>
        </w:tabs>
        <w:ind w:left="2376" w:hanging="360"/>
      </w:pPr>
      <w:rPr>
        <w:rFonts w:ascii="Wingdings" w:hAnsi="Wingdings" w:hint="default"/>
      </w:rPr>
    </w:lvl>
    <w:lvl w:ilvl="3" w:tplc="04090001">
      <w:start w:val="1"/>
      <w:numFmt w:val="bullet"/>
      <w:lvlText w:val=""/>
      <w:lvlJc w:val="left"/>
      <w:pPr>
        <w:tabs>
          <w:tab w:val="num" w:pos="3096"/>
        </w:tabs>
        <w:ind w:left="3096" w:hanging="360"/>
      </w:pPr>
      <w:rPr>
        <w:rFonts w:ascii="Symbol" w:hAnsi="Symbol" w:hint="default"/>
      </w:rPr>
    </w:lvl>
    <w:lvl w:ilvl="4" w:tplc="04090003">
      <w:start w:val="1"/>
      <w:numFmt w:val="bullet"/>
      <w:lvlText w:val="o"/>
      <w:lvlJc w:val="left"/>
      <w:pPr>
        <w:tabs>
          <w:tab w:val="num" w:pos="3816"/>
        </w:tabs>
        <w:ind w:left="3816" w:hanging="360"/>
      </w:pPr>
      <w:rPr>
        <w:rFonts w:ascii="Courier New" w:hAnsi="Courier New" w:cs="Courier New" w:hint="default"/>
      </w:rPr>
    </w:lvl>
    <w:lvl w:ilvl="5" w:tplc="04090005">
      <w:start w:val="1"/>
      <w:numFmt w:val="bullet"/>
      <w:lvlText w:val=""/>
      <w:lvlJc w:val="left"/>
      <w:pPr>
        <w:tabs>
          <w:tab w:val="num" w:pos="4536"/>
        </w:tabs>
        <w:ind w:left="4536" w:hanging="360"/>
      </w:pPr>
      <w:rPr>
        <w:rFonts w:ascii="Wingdings" w:hAnsi="Wingdings" w:hint="default"/>
      </w:rPr>
    </w:lvl>
    <w:lvl w:ilvl="6" w:tplc="04090001">
      <w:start w:val="1"/>
      <w:numFmt w:val="bullet"/>
      <w:lvlText w:val=""/>
      <w:lvlJc w:val="left"/>
      <w:pPr>
        <w:tabs>
          <w:tab w:val="num" w:pos="5256"/>
        </w:tabs>
        <w:ind w:left="5256" w:hanging="360"/>
      </w:pPr>
      <w:rPr>
        <w:rFonts w:ascii="Symbol" w:hAnsi="Symbol" w:hint="default"/>
      </w:rPr>
    </w:lvl>
    <w:lvl w:ilvl="7" w:tplc="04090003">
      <w:start w:val="1"/>
      <w:numFmt w:val="bullet"/>
      <w:lvlText w:val="o"/>
      <w:lvlJc w:val="left"/>
      <w:pPr>
        <w:tabs>
          <w:tab w:val="num" w:pos="5976"/>
        </w:tabs>
        <w:ind w:left="5976" w:hanging="360"/>
      </w:pPr>
      <w:rPr>
        <w:rFonts w:ascii="Courier New" w:hAnsi="Courier New" w:cs="Courier New" w:hint="default"/>
      </w:rPr>
    </w:lvl>
    <w:lvl w:ilvl="8" w:tplc="04090005">
      <w:start w:val="1"/>
      <w:numFmt w:val="bullet"/>
      <w:lvlText w:val=""/>
      <w:lvlJc w:val="left"/>
      <w:pPr>
        <w:tabs>
          <w:tab w:val="num" w:pos="6696"/>
        </w:tabs>
        <w:ind w:left="6696" w:hanging="360"/>
      </w:pPr>
      <w:rPr>
        <w:rFonts w:ascii="Wingdings" w:hAnsi="Wingdings" w:hint="default"/>
      </w:rPr>
    </w:lvl>
  </w:abstractNum>
  <w:abstractNum w:abstractNumId="12">
    <w:nsid w:val="54AB7420"/>
    <w:multiLevelType w:val="hybridMultilevel"/>
    <w:tmpl w:val="5DDA101A"/>
    <w:lvl w:ilvl="0" w:tplc="18CA3BB8">
      <w:start w:val="1"/>
      <w:numFmt w:val="bullet"/>
      <w:lvlText w:val=""/>
      <w:lvlJc w:val="left"/>
      <w:pPr>
        <w:tabs>
          <w:tab w:val="num" w:pos="432"/>
        </w:tabs>
        <w:ind w:left="432" w:hanging="216"/>
      </w:pPr>
      <w:rPr>
        <w:rFonts w:ascii="Wingdings" w:hAnsi="Wingdings" w:hint="default"/>
        <w:b w:val="0"/>
        <w:i w:val="0"/>
        <w:color w:val="auto"/>
        <w:sz w:val="24"/>
      </w:rPr>
    </w:lvl>
    <w:lvl w:ilvl="1" w:tplc="3C7E29FE">
      <w:start w:val="1"/>
      <w:numFmt w:val="bullet"/>
      <w:lvlText w:val=""/>
      <w:lvlJc w:val="left"/>
      <w:pPr>
        <w:tabs>
          <w:tab w:val="num" w:pos="216"/>
        </w:tabs>
        <w:ind w:left="216" w:firstLine="0"/>
      </w:pPr>
      <w:rPr>
        <w:rFonts w:ascii="Symbol" w:hAnsi="Symbol" w:hint="default"/>
        <w:b/>
        <w:i w:val="0"/>
        <w:sz w:val="24"/>
      </w:rPr>
    </w:lvl>
    <w:lvl w:ilvl="2" w:tplc="04090005">
      <w:start w:val="1"/>
      <w:numFmt w:val="bullet"/>
      <w:lvlText w:val=""/>
      <w:lvlJc w:val="left"/>
      <w:pPr>
        <w:tabs>
          <w:tab w:val="num" w:pos="2376"/>
        </w:tabs>
        <w:ind w:left="2376" w:hanging="360"/>
      </w:pPr>
      <w:rPr>
        <w:rFonts w:ascii="Wingdings" w:hAnsi="Wingdings" w:hint="default"/>
      </w:rPr>
    </w:lvl>
    <w:lvl w:ilvl="3" w:tplc="04090001">
      <w:start w:val="1"/>
      <w:numFmt w:val="bullet"/>
      <w:lvlText w:val=""/>
      <w:lvlJc w:val="left"/>
      <w:pPr>
        <w:tabs>
          <w:tab w:val="num" w:pos="3096"/>
        </w:tabs>
        <w:ind w:left="3096" w:hanging="360"/>
      </w:pPr>
      <w:rPr>
        <w:rFonts w:ascii="Symbol" w:hAnsi="Symbol" w:hint="default"/>
      </w:rPr>
    </w:lvl>
    <w:lvl w:ilvl="4" w:tplc="04090003">
      <w:start w:val="1"/>
      <w:numFmt w:val="bullet"/>
      <w:lvlText w:val="o"/>
      <w:lvlJc w:val="left"/>
      <w:pPr>
        <w:tabs>
          <w:tab w:val="num" w:pos="3816"/>
        </w:tabs>
        <w:ind w:left="3816" w:hanging="360"/>
      </w:pPr>
      <w:rPr>
        <w:rFonts w:ascii="Courier New" w:hAnsi="Courier New" w:cs="Courier New" w:hint="default"/>
      </w:rPr>
    </w:lvl>
    <w:lvl w:ilvl="5" w:tplc="04090005">
      <w:start w:val="1"/>
      <w:numFmt w:val="bullet"/>
      <w:lvlText w:val=""/>
      <w:lvlJc w:val="left"/>
      <w:pPr>
        <w:tabs>
          <w:tab w:val="num" w:pos="4536"/>
        </w:tabs>
        <w:ind w:left="4536" w:hanging="360"/>
      </w:pPr>
      <w:rPr>
        <w:rFonts w:ascii="Wingdings" w:hAnsi="Wingdings" w:hint="default"/>
      </w:rPr>
    </w:lvl>
    <w:lvl w:ilvl="6" w:tplc="04090001">
      <w:start w:val="1"/>
      <w:numFmt w:val="bullet"/>
      <w:lvlText w:val=""/>
      <w:lvlJc w:val="left"/>
      <w:pPr>
        <w:tabs>
          <w:tab w:val="num" w:pos="5256"/>
        </w:tabs>
        <w:ind w:left="5256" w:hanging="360"/>
      </w:pPr>
      <w:rPr>
        <w:rFonts w:ascii="Symbol" w:hAnsi="Symbol" w:hint="default"/>
      </w:rPr>
    </w:lvl>
    <w:lvl w:ilvl="7" w:tplc="04090003">
      <w:start w:val="1"/>
      <w:numFmt w:val="bullet"/>
      <w:lvlText w:val="o"/>
      <w:lvlJc w:val="left"/>
      <w:pPr>
        <w:tabs>
          <w:tab w:val="num" w:pos="5976"/>
        </w:tabs>
        <w:ind w:left="5976" w:hanging="360"/>
      </w:pPr>
      <w:rPr>
        <w:rFonts w:ascii="Courier New" w:hAnsi="Courier New" w:cs="Courier New" w:hint="default"/>
      </w:rPr>
    </w:lvl>
    <w:lvl w:ilvl="8" w:tplc="04090005">
      <w:start w:val="1"/>
      <w:numFmt w:val="bullet"/>
      <w:lvlText w:val=""/>
      <w:lvlJc w:val="left"/>
      <w:pPr>
        <w:tabs>
          <w:tab w:val="num" w:pos="6696"/>
        </w:tabs>
        <w:ind w:left="6696" w:hanging="360"/>
      </w:pPr>
      <w:rPr>
        <w:rFonts w:ascii="Wingdings" w:hAnsi="Wingdings" w:hint="default"/>
      </w:rPr>
    </w:lvl>
  </w:abstractNum>
  <w:abstractNum w:abstractNumId="13">
    <w:nsid w:val="6FF4230A"/>
    <w:multiLevelType w:val="hybridMultilevel"/>
    <w:tmpl w:val="0C1CFBDC"/>
    <w:lvl w:ilvl="0" w:tplc="D6B809BE">
      <w:start w:val="1"/>
      <w:numFmt w:val="bullet"/>
      <w:lvlText w:val=""/>
      <w:lvlJc w:val="left"/>
      <w:pPr>
        <w:tabs>
          <w:tab w:val="num" w:pos="720"/>
        </w:tabs>
        <w:ind w:left="720" w:hanging="720"/>
      </w:pPr>
      <w:rPr>
        <w:rFonts w:ascii="Wingdings" w:hAnsi="Wingdings" w:hint="default"/>
        <w:b w:val="0"/>
        <w:i w:val="0"/>
        <w:sz w:val="48"/>
      </w:rPr>
    </w:lvl>
    <w:lvl w:ilvl="1" w:tplc="3A94CF36">
      <w:start w:val="1"/>
      <w:numFmt w:val="bullet"/>
      <w:lvlText w:val="o"/>
      <w:lvlJc w:val="left"/>
      <w:pPr>
        <w:tabs>
          <w:tab w:val="num" w:pos="1440"/>
        </w:tabs>
        <w:ind w:left="1440" w:hanging="360"/>
      </w:pPr>
      <w:rPr>
        <w:rFonts w:ascii="Courier New" w:hAnsi="Courier New" w:cs="Courier New" w:hint="default"/>
      </w:rPr>
    </w:lvl>
    <w:lvl w:ilvl="2" w:tplc="C02C0724">
      <w:start w:val="1"/>
      <w:numFmt w:val="bullet"/>
      <w:lvlText w:val=""/>
      <w:lvlJc w:val="left"/>
      <w:pPr>
        <w:tabs>
          <w:tab w:val="num" w:pos="2160"/>
        </w:tabs>
        <w:ind w:left="2160" w:hanging="360"/>
      </w:pPr>
      <w:rPr>
        <w:rFonts w:ascii="Wingdings" w:hAnsi="Wingdings" w:hint="default"/>
      </w:rPr>
    </w:lvl>
    <w:lvl w:ilvl="3" w:tplc="4178E7BC">
      <w:start w:val="1"/>
      <w:numFmt w:val="bullet"/>
      <w:lvlText w:val=""/>
      <w:lvlJc w:val="left"/>
      <w:pPr>
        <w:tabs>
          <w:tab w:val="num" w:pos="2880"/>
        </w:tabs>
        <w:ind w:left="2880" w:hanging="360"/>
      </w:pPr>
      <w:rPr>
        <w:rFonts w:ascii="Symbol" w:hAnsi="Symbol" w:hint="default"/>
      </w:rPr>
    </w:lvl>
    <w:lvl w:ilvl="4" w:tplc="DEFE313C">
      <w:start w:val="1"/>
      <w:numFmt w:val="bullet"/>
      <w:lvlText w:val="o"/>
      <w:lvlJc w:val="left"/>
      <w:pPr>
        <w:tabs>
          <w:tab w:val="num" w:pos="3600"/>
        </w:tabs>
        <w:ind w:left="3600" w:hanging="360"/>
      </w:pPr>
      <w:rPr>
        <w:rFonts w:ascii="Courier New" w:hAnsi="Courier New" w:cs="Courier New" w:hint="default"/>
      </w:rPr>
    </w:lvl>
    <w:lvl w:ilvl="5" w:tplc="471ED536">
      <w:start w:val="1"/>
      <w:numFmt w:val="bullet"/>
      <w:lvlText w:val=""/>
      <w:lvlJc w:val="left"/>
      <w:pPr>
        <w:tabs>
          <w:tab w:val="num" w:pos="4320"/>
        </w:tabs>
        <w:ind w:left="4320" w:hanging="360"/>
      </w:pPr>
      <w:rPr>
        <w:rFonts w:ascii="Wingdings" w:hAnsi="Wingdings" w:hint="default"/>
      </w:rPr>
    </w:lvl>
    <w:lvl w:ilvl="6" w:tplc="F798383E">
      <w:start w:val="1"/>
      <w:numFmt w:val="bullet"/>
      <w:lvlText w:val=""/>
      <w:lvlJc w:val="left"/>
      <w:pPr>
        <w:tabs>
          <w:tab w:val="num" w:pos="5040"/>
        </w:tabs>
        <w:ind w:left="5040" w:hanging="360"/>
      </w:pPr>
      <w:rPr>
        <w:rFonts w:ascii="Symbol" w:hAnsi="Symbol" w:hint="default"/>
      </w:rPr>
    </w:lvl>
    <w:lvl w:ilvl="7" w:tplc="1DBC10AC">
      <w:start w:val="1"/>
      <w:numFmt w:val="bullet"/>
      <w:lvlText w:val="o"/>
      <w:lvlJc w:val="left"/>
      <w:pPr>
        <w:tabs>
          <w:tab w:val="num" w:pos="5760"/>
        </w:tabs>
        <w:ind w:left="5760" w:hanging="360"/>
      </w:pPr>
      <w:rPr>
        <w:rFonts w:ascii="Courier New" w:hAnsi="Courier New" w:cs="Courier New" w:hint="default"/>
      </w:rPr>
    </w:lvl>
    <w:lvl w:ilvl="8" w:tplc="FC20FC8E">
      <w:start w:val="1"/>
      <w:numFmt w:val="bullet"/>
      <w:lvlText w:val=""/>
      <w:lvlJc w:val="left"/>
      <w:pPr>
        <w:tabs>
          <w:tab w:val="num" w:pos="6480"/>
        </w:tabs>
        <w:ind w:left="6480" w:hanging="360"/>
      </w:pPr>
      <w:rPr>
        <w:rFonts w:ascii="Wingdings" w:hAnsi="Wingdings" w:hint="default"/>
      </w:rPr>
    </w:lvl>
  </w:abstractNum>
  <w:abstractNum w:abstractNumId="14">
    <w:nsid w:val="7599414F"/>
    <w:multiLevelType w:val="hybridMultilevel"/>
    <w:tmpl w:val="8C46C042"/>
    <w:lvl w:ilvl="0" w:tplc="6318F7D0">
      <w:start w:val="1"/>
      <w:numFmt w:val="bullet"/>
      <w:lvlText w:val=""/>
      <w:lvlJc w:val="left"/>
      <w:pPr>
        <w:tabs>
          <w:tab w:val="num" w:pos="360"/>
        </w:tabs>
        <w:ind w:left="360" w:hanging="360"/>
      </w:pPr>
      <w:rPr>
        <w:rFonts w:ascii="Wingdings" w:hAnsi="Wingdings" w:hint="default"/>
      </w:rPr>
    </w:lvl>
    <w:lvl w:ilvl="1" w:tplc="1FB0F47E">
      <w:start w:val="1"/>
      <w:numFmt w:val="bullet"/>
      <w:lvlText w:val="-"/>
      <w:lvlJc w:val="left"/>
      <w:pPr>
        <w:tabs>
          <w:tab w:val="num" w:pos="1080"/>
        </w:tabs>
        <w:ind w:left="1152" w:hanging="432"/>
      </w:pPr>
      <w:rPr>
        <w:rFonts w:ascii="Courier New" w:hAnsi="Courier New" w:hint="default"/>
        <w:sz w:val="20"/>
      </w:rPr>
    </w:lvl>
    <w:lvl w:ilvl="2" w:tplc="04090005">
      <w:start w:val="1"/>
      <w:numFmt w:val="decimal"/>
      <w:lvlText w:val="%3."/>
      <w:lvlJc w:val="left"/>
      <w:pPr>
        <w:tabs>
          <w:tab w:val="num" w:pos="432"/>
        </w:tabs>
        <w:ind w:left="432" w:hanging="432"/>
      </w:pPr>
      <w:rPr>
        <w:rFonts w:hint="default"/>
        <w:caps/>
        <w:strike w:val="0"/>
        <w:dstrike w:val="0"/>
        <w:vanish w:val="0"/>
        <w:color w:val="000000"/>
        <w:spacing w:val="0"/>
        <w:position w:val="0"/>
        <w:vertAlign w:val="baseline"/>
      </w:rPr>
    </w:lvl>
    <w:lvl w:ilvl="3" w:tplc="04090001">
      <w:start w:val="1"/>
      <w:numFmt w:val="bullet"/>
      <w:lvlText w:val=""/>
      <w:lvlJc w:val="left"/>
      <w:pPr>
        <w:tabs>
          <w:tab w:val="num" w:pos="360"/>
        </w:tabs>
        <w:ind w:left="432" w:hanging="432"/>
      </w:pPr>
      <w:rPr>
        <w:rFonts w:ascii="CommonBullets" w:hAnsi="CommonBullets" w:hint="default"/>
        <w:position w:val="0"/>
        <w:sz w:val="44"/>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AC059C6"/>
    <w:multiLevelType w:val="hybridMultilevel"/>
    <w:tmpl w:val="8B522962"/>
    <w:lvl w:ilvl="0" w:tplc="449207EE">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lvlOverride w:ilvl="0"/>
    <w:lvlOverride w:ilvl="1"/>
    <w:lvlOverride w:ilvl="2">
      <w:startOverride w:val="1"/>
    </w:lvlOverride>
    <w:lvlOverride w:ilvl="3"/>
    <w:lvlOverride w:ilvl="4"/>
    <w:lvlOverride w:ilvl="5"/>
    <w:lvlOverride w:ilvl="6"/>
    <w:lvlOverride w:ilvl="7"/>
    <w:lvlOverride w:ilvl="8"/>
  </w:num>
  <w:num w:numId="2">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3"/>
  </w:num>
  <w:num w:numId="6">
    <w:abstractNumId w:val="4"/>
  </w:num>
  <w:num w:numId="7">
    <w:abstractNumId w:val="1"/>
  </w:num>
  <w:num w:numId="8">
    <w:abstractNumId w:val="11"/>
  </w:num>
  <w:num w:numId="9">
    <w:abstractNumId w:val="2"/>
  </w:num>
  <w:num w:numId="10">
    <w:abstractNumId w:val="14"/>
  </w:num>
  <w:num w:numId="11">
    <w:abstractNumId w:val="10"/>
  </w:num>
  <w:num w:numId="12">
    <w:abstractNumId w:val="6"/>
  </w:num>
  <w:num w:numId="13">
    <w:abstractNumId w:val="15"/>
  </w:num>
  <w:num w:numId="14">
    <w:abstractNumId w:val="3"/>
  </w:num>
  <w:num w:numId="15">
    <w:abstractNumId w:val="1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096"/>
    <w:rsid w:val="00004C96"/>
    <w:rsid w:val="00024A5B"/>
    <w:rsid w:val="000305C0"/>
    <w:rsid w:val="00042A3E"/>
    <w:rsid w:val="00050A49"/>
    <w:rsid w:val="000676ED"/>
    <w:rsid w:val="00077B37"/>
    <w:rsid w:val="000818F9"/>
    <w:rsid w:val="00082B69"/>
    <w:rsid w:val="000A5C45"/>
    <w:rsid w:val="000B554C"/>
    <w:rsid w:val="000C498F"/>
    <w:rsid w:val="000D346E"/>
    <w:rsid w:val="000E232C"/>
    <w:rsid w:val="000F76C5"/>
    <w:rsid w:val="001241A2"/>
    <w:rsid w:val="00125539"/>
    <w:rsid w:val="001260C3"/>
    <w:rsid w:val="00135745"/>
    <w:rsid w:val="00146B91"/>
    <w:rsid w:val="00154CAD"/>
    <w:rsid w:val="00160960"/>
    <w:rsid w:val="00162C8E"/>
    <w:rsid w:val="00192121"/>
    <w:rsid w:val="001D42FD"/>
    <w:rsid w:val="001F03ED"/>
    <w:rsid w:val="0020374E"/>
    <w:rsid w:val="0021274E"/>
    <w:rsid w:val="00223919"/>
    <w:rsid w:val="00233D08"/>
    <w:rsid w:val="00254D80"/>
    <w:rsid w:val="00277D9B"/>
    <w:rsid w:val="00284606"/>
    <w:rsid w:val="002E465A"/>
    <w:rsid w:val="002E649A"/>
    <w:rsid w:val="002F0F19"/>
    <w:rsid w:val="003078EF"/>
    <w:rsid w:val="00334DC8"/>
    <w:rsid w:val="00376431"/>
    <w:rsid w:val="00377679"/>
    <w:rsid w:val="0039397C"/>
    <w:rsid w:val="0042544D"/>
    <w:rsid w:val="004366F5"/>
    <w:rsid w:val="00441806"/>
    <w:rsid w:val="00444753"/>
    <w:rsid w:val="0045472E"/>
    <w:rsid w:val="00462F8C"/>
    <w:rsid w:val="004D4064"/>
    <w:rsid w:val="004D6916"/>
    <w:rsid w:val="00520CA7"/>
    <w:rsid w:val="00560A87"/>
    <w:rsid w:val="00567F58"/>
    <w:rsid w:val="005753F3"/>
    <w:rsid w:val="0058316E"/>
    <w:rsid w:val="005946A9"/>
    <w:rsid w:val="005A0512"/>
    <w:rsid w:val="005D0ECF"/>
    <w:rsid w:val="005F64BA"/>
    <w:rsid w:val="0061415A"/>
    <w:rsid w:val="00614365"/>
    <w:rsid w:val="00616DF9"/>
    <w:rsid w:val="00626940"/>
    <w:rsid w:val="00634581"/>
    <w:rsid w:val="00651C31"/>
    <w:rsid w:val="00665C85"/>
    <w:rsid w:val="006A4E3A"/>
    <w:rsid w:val="006B550E"/>
    <w:rsid w:val="006C084D"/>
    <w:rsid w:val="006C71D9"/>
    <w:rsid w:val="006D0623"/>
    <w:rsid w:val="0074059A"/>
    <w:rsid w:val="00745751"/>
    <w:rsid w:val="007539F5"/>
    <w:rsid w:val="00770823"/>
    <w:rsid w:val="007814BE"/>
    <w:rsid w:val="00792AA4"/>
    <w:rsid w:val="007A0C88"/>
    <w:rsid w:val="007C1669"/>
    <w:rsid w:val="00804387"/>
    <w:rsid w:val="00812840"/>
    <w:rsid w:val="00812BD7"/>
    <w:rsid w:val="00833617"/>
    <w:rsid w:val="00847F58"/>
    <w:rsid w:val="008648D7"/>
    <w:rsid w:val="00870E47"/>
    <w:rsid w:val="008C0FF0"/>
    <w:rsid w:val="008E2664"/>
    <w:rsid w:val="00912A7C"/>
    <w:rsid w:val="0092492E"/>
    <w:rsid w:val="00926586"/>
    <w:rsid w:val="009357D6"/>
    <w:rsid w:val="009543CA"/>
    <w:rsid w:val="00994E9A"/>
    <w:rsid w:val="009C448F"/>
    <w:rsid w:val="009F4B17"/>
    <w:rsid w:val="00A340E8"/>
    <w:rsid w:val="00A41554"/>
    <w:rsid w:val="00A70C49"/>
    <w:rsid w:val="00A8278C"/>
    <w:rsid w:val="00AD74E7"/>
    <w:rsid w:val="00B00C37"/>
    <w:rsid w:val="00B01AD4"/>
    <w:rsid w:val="00B35811"/>
    <w:rsid w:val="00B35A14"/>
    <w:rsid w:val="00B57F68"/>
    <w:rsid w:val="00B65471"/>
    <w:rsid w:val="00B8281D"/>
    <w:rsid w:val="00B8452C"/>
    <w:rsid w:val="00BC1DD8"/>
    <w:rsid w:val="00BE07D7"/>
    <w:rsid w:val="00BF1CC8"/>
    <w:rsid w:val="00C05FCA"/>
    <w:rsid w:val="00C43242"/>
    <w:rsid w:val="00C64761"/>
    <w:rsid w:val="00C73E0E"/>
    <w:rsid w:val="00C77574"/>
    <w:rsid w:val="00C86213"/>
    <w:rsid w:val="00CB5A43"/>
    <w:rsid w:val="00CD33C4"/>
    <w:rsid w:val="00CF2096"/>
    <w:rsid w:val="00D23EC7"/>
    <w:rsid w:val="00D36899"/>
    <w:rsid w:val="00D418F1"/>
    <w:rsid w:val="00D4665A"/>
    <w:rsid w:val="00D52B2C"/>
    <w:rsid w:val="00D604FD"/>
    <w:rsid w:val="00D6332B"/>
    <w:rsid w:val="00D6386B"/>
    <w:rsid w:val="00D63FD0"/>
    <w:rsid w:val="00D72441"/>
    <w:rsid w:val="00D935C8"/>
    <w:rsid w:val="00DB0172"/>
    <w:rsid w:val="00DB1E5A"/>
    <w:rsid w:val="00E13BBF"/>
    <w:rsid w:val="00EA5859"/>
    <w:rsid w:val="00EC3E38"/>
    <w:rsid w:val="00ED436A"/>
    <w:rsid w:val="00EE5950"/>
    <w:rsid w:val="00EF0B3B"/>
    <w:rsid w:val="00EF1E4B"/>
    <w:rsid w:val="00EF70D1"/>
    <w:rsid w:val="00F22481"/>
    <w:rsid w:val="00F37CC8"/>
    <w:rsid w:val="00F43B7D"/>
    <w:rsid w:val="00F53D08"/>
    <w:rsid w:val="00F5662F"/>
    <w:rsid w:val="00F92770"/>
    <w:rsid w:val="00FC17AE"/>
    <w:rsid w:val="00FF0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C3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B00C37"/>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B00C37"/>
    <w:rPr>
      <w:rFonts w:ascii="Consolas" w:hAnsi="Consolas"/>
      <w:sz w:val="21"/>
      <w:szCs w:val="21"/>
    </w:rPr>
  </w:style>
  <w:style w:type="character" w:customStyle="1" w:styleId="NVVABodyChar">
    <w:name w:val="NVVA Body Char"/>
    <w:link w:val="NVVABody"/>
    <w:locked/>
    <w:rsid w:val="00B00C37"/>
    <w:rPr>
      <w:sz w:val="24"/>
      <w:szCs w:val="24"/>
    </w:rPr>
  </w:style>
  <w:style w:type="paragraph" w:customStyle="1" w:styleId="NVVABody">
    <w:name w:val="NVVA Body"/>
    <w:basedOn w:val="Normal"/>
    <w:link w:val="NVVABodyChar"/>
    <w:rsid w:val="00B00C37"/>
    <w:pPr>
      <w:spacing w:before="120" w:after="120"/>
    </w:pPr>
    <w:rPr>
      <w:rFonts w:asciiTheme="minorHAnsi" w:eastAsiaTheme="minorHAnsi" w:hAnsiTheme="minorHAnsi" w:cstheme="minorBidi"/>
    </w:rPr>
  </w:style>
  <w:style w:type="character" w:customStyle="1" w:styleId="NVVABulletL1CharChar">
    <w:name w:val="NVVA Bullet L1 Char Char"/>
    <w:basedOn w:val="DefaultParagraphFont"/>
    <w:link w:val="NVVABulletL1"/>
    <w:locked/>
    <w:rsid w:val="00B00C37"/>
    <w:rPr>
      <w:sz w:val="24"/>
      <w:szCs w:val="24"/>
    </w:rPr>
  </w:style>
  <w:style w:type="paragraph" w:customStyle="1" w:styleId="NVVABulletL1">
    <w:name w:val="NVVA Bullet L1"/>
    <w:basedOn w:val="Normal"/>
    <w:link w:val="NVVABulletL1CharChar"/>
    <w:rsid w:val="00B00C37"/>
    <w:pPr>
      <w:numPr>
        <w:numId w:val="1"/>
      </w:numPr>
      <w:spacing w:after="240"/>
    </w:pPr>
    <w:rPr>
      <w:rFonts w:asciiTheme="minorHAnsi" w:eastAsiaTheme="minorHAnsi" w:hAnsiTheme="minorHAnsi" w:cstheme="minorBidi"/>
    </w:rPr>
  </w:style>
  <w:style w:type="paragraph" w:customStyle="1" w:styleId="NVVABulletL2Last">
    <w:name w:val="NVVA Bullet L2 Last"/>
    <w:basedOn w:val="Normal"/>
    <w:rsid w:val="00B00C37"/>
    <w:pPr>
      <w:numPr>
        <w:ilvl w:val="1"/>
        <w:numId w:val="1"/>
      </w:numPr>
      <w:spacing w:before="120" w:after="240"/>
    </w:pPr>
  </w:style>
  <w:style w:type="paragraph" w:customStyle="1" w:styleId="NVVALast">
    <w:name w:val="NVVA # Last"/>
    <w:rsid w:val="00B00C37"/>
    <w:pPr>
      <w:numPr>
        <w:numId w:val="2"/>
      </w:numPr>
      <w:spacing w:after="240" w:line="240" w:lineRule="auto"/>
    </w:pPr>
    <w:rPr>
      <w:rFonts w:ascii="Times New Roman" w:eastAsia="Times New Roman" w:hAnsi="Times New Roman" w:cs="Times New Roman"/>
      <w:sz w:val="24"/>
      <w:szCs w:val="24"/>
    </w:rPr>
  </w:style>
  <w:style w:type="character" w:customStyle="1" w:styleId="NVVABulletedTextL1Char">
    <w:name w:val="NVVA Bulleted Text L1 Char"/>
    <w:link w:val="NVVABulletedTextL1"/>
    <w:locked/>
    <w:rsid w:val="00B00C37"/>
    <w:rPr>
      <w:sz w:val="24"/>
      <w:szCs w:val="24"/>
    </w:rPr>
  </w:style>
  <w:style w:type="paragraph" w:customStyle="1" w:styleId="NVVABulletedTextL1">
    <w:name w:val="NVVA Bulleted Text L1"/>
    <w:basedOn w:val="Normal"/>
    <w:link w:val="NVVABulletedTextL1Char"/>
    <w:rsid w:val="00B00C37"/>
    <w:pPr>
      <w:numPr>
        <w:numId w:val="3"/>
      </w:numPr>
    </w:pPr>
    <w:rPr>
      <w:rFonts w:asciiTheme="minorHAnsi" w:eastAsiaTheme="minorHAnsi" w:hAnsiTheme="minorHAnsi" w:cstheme="minorBidi"/>
    </w:rPr>
  </w:style>
  <w:style w:type="paragraph" w:customStyle="1" w:styleId="bfitalbullet">
    <w:name w:val="bf ital bullet"/>
    <w:basedOn w:val="Normal"/>
    <w:rsid w:val="00B00C37"/>
    <w:pPr>
      <w:numPr>
        <w:numId w:val="4"/>
      </w:numPr>
    </w:pPr>
  </w:style>
  <w:style w:type="paragraph" w:styleId="BalloonText">
    <w:name w:val="Balloon Text"/>
    <w:basedOn w:val="Normal"/>
    <w:link w:val="BalloonTextChar"/>
    <w:uiPriority w:val="99"/>
    <w:semiHidden/>
    <w:unhideWhenUsed/>
    <w:rsid w:val="00B00C37"/>
    <w:rPr>
      <w:rFonts w:ascii="Tahoma" w:hAnsi="Tahoma" w:cs="Tahoma"/>
      <w:sz w:val="16"/>
      <w:szCs w:val="16"/>
    </w:rPr>
  </w:style>
  <w:style w:type="character" w:customStyle="1" w:styleId="BalloonTextChar">
    <w:name w:val="Balloon Text Char"/>
    <w:basedOn w:val="DefaultParagraphFont"/>
    <w:link w:val="BalloonText"/>
    <w:uiPriority w:val="99"/>
    <w:semiHidden/>
    <w:rsid w:val="00B00C37"/>
    <w:rPr>
      <w:rFonts w:ascii="Tahoma" w:eastAsia="Times New Roman" w:hAnsi="Tahoma" w:cs="Tahoma"/>
      <w:sz w:val="16"/>
      <w:szCs w:val="16"/>
    </w:rPr>
  </w:style>
  <w:style w:type="paragraph" w:styleId="Header">
    <w:name w:val="header"/>
    <w:basedOn w:val="Normal"/>
    <w:link w:val="HeaderChar"/>
    <w:uiPriority w:val="99"/>
    <w:unhideWhenUsed/>
    <w:rsid w:val="00B00C37"/>
    <w:pPr>
      <w:tabs>
        <w:tab w:val="center" w:pos="4680"/>
        <w:tab w:val="right" w:pos="9360"/>
      </w:tabs>
    </w:pPr>
  </w:style>
  <w:style w:type="character" w:customStyle="1" w:styleId="HeaderChar">
    <w:name w:val="Header Char"/>
    <w:basedOn w:val="DefaultParagraphFont"/>
    <w:link w:val="Header"/>
    <w:uiPriority w:val="99"/>
    <w:rsid w:val="00B00C3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00C37"/>
    <w:pPr>
      <w:tabs>
        <w:tab w:val="center" w:pos="4680"/>
        <w:tab w:val="right" w:pos="9360"/>
      </w:tabs>
    </w:pPr>
  </w:style>
  <w:style w:type="character" w:customStyle="1" w:styleId="FooterChar">
    <w:name w:val="Footer Char"/>
    <w:basedOn w:val="DefaultParagraphFont"/>
    <w:link w:val="Footer"/>
    <w:uiPriority w:val="99"/>
    <w:rsid w:val="00B00C37"/>
    <w:rPr>
      <w:rFonts w:ascii="Times New Roman" w:eastAsia="Times New Roman" w:hAnsi="Times New Roman" w:cs="Times New Roman"/>
      <w:sz w:val="24"/>
      <w:szCs w:val="24"/>
    </w:rPr>
  </w:style>
  <w:style w:type="character" w:styleId="PageNumber">
    <w:name w:val="page number"/>
    <w:basedOn w:val="DefaultParagraphFont"/>
    <w:rsid w:val="00B00C37"/>
  </w:style>
  <w:style w:type="paragraph" w:customStyle="1" w:styleId="NVVAVisual">
    <w:name w:val="*NVVA Visual"/>
    <w:basedOn w:val="Normal"/>
    <w:rsid w:val="006B550E"/>
    <w:pPr>
      <w:numPr>
        <w:ilvl w:val="1"/>
        <w:numId w:val="14"/>
      </w:numPr>
      <w:spacing w:after="240"/>
    </w:pPr>
    <w:rPr>
      <w:rFonts w:ascii="Times New Roman Bold" w:hAnsi="Times New Roman Bold"/>
      <w:b/>
    </w:rPr>
  </w:style>
  <w:style w:type="paragraph" w:customStyle="1" w:styleId="TTACBulletHead">
    <w:name w:val="TTAC Bullet Head"/>
    <w:basedOn w:val="Normal"/>
    <w:rsid w:val="00135745"/>
    <w:pPr>
      <w:numPr>
        <w:numId w:val="16"/>
      </w:numPr>
    </w:pPr>
  </w:style>
  <w:style w:type="character" w:styleId="CommentReference">
    <w:name w:val="annotation reference"/>
    <w:basedOn w:val="DefaultParagraphFont"/>
    <w:uiPriority w:val="99"/>
    <w:semiHidden/>
    <w:unhideWhenUsed/>
    <w:rsid w:val="000B554C"/>
    <w:rPr>
      <w:sz w:val="16"/>
      <w:szCs w:val="16"/>
    </w:rPr>
  </w:style>
  <w:style w:type="paragraph" w:styleId="CommentText">
    <w:name w:val="annotation text"/>
    <w:basedOn w:val="Normal"/>
    <w:link w:val="CommentTextChar"/>
    <w:uiPriority w:val="99"/>
    <w:semiHidden/>
    <w:unhideWhenUsed/>
    <w:rsid w:val="000B554C"/>
    <w:rPr>
      <w:sz w:val="20"/>
      <w:szCs w:val="20"/>
    </w:rPr>
  </w:style>
  <w:style w:type="character" w:customStyle="1" w:styleId="CommentTextChar">
    <w:name w:val="Comment Text Char"/>
    <w:basedOn w:val="DefaultParagraphFont"/>
    <w:link w:val="CommentText"/>
    <w:uiPriority w:val="99"/>
    <w:semiHidden/>
    <w:rsid w:val="000B554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B554C"/>
    <w:rPr>
      <w:b/>
      <w:bCs/>
    </w:rPr>
  </w:style>
  <w:style w:type="character" w:customStyle="1" w:styleId="CommentSubjectChar">
    <w:name w:val="Comment Subject Char"/>
    <w:basedOn w:val="CommentTextChar"/>
    <w:link w:val="CommentSubject"/>
    <w:uiPriority w:val="99"/>
    <w:semiHidden/>
    <w:rsid w:val="000B554C"/>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B35A1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C3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B00C37"/>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B00C37"/>
    <w:rPr>
      <w:rFonts w:ascii="Consolas" w:hAnsi="Consolas"/>
      <w:sz w:val="21"/>
      <w:szCs w:val="21"/>
    </w:rPr>
  </w:style>
  <w:style w:type="character" w:customStyle="1" w:styleId="NVVABodyChar">
    <w:name w:val="NVVA Body Char"/>
    <w:link w:val="NVVABody"/>
    <w:locked/>
    <w:rsid w:val="00B00C37"/>
    <w:rPr>
      <w:sz w:val="24"/>
      <w:szCs w:val="24"/>
    </w:rPr>
  </w:style>
  <w:style w:type="paragraph" w:customStyle="1" w:styleId="NVVABody">
    <w:name w:val="NVVA Body"/>
    <w:basedOn w:val="Normal"/>
    <w:link w:val="NVVABodyChar"/>
    <w:rsid w:val="00B00C37"/>
    <w:pPr>
      <w:spacing w:before="120" w:after="120"/>
    </w:pPr>
    <w:rPr>
      <w:rFonts w:asciiTheme="minorHAnsi" w:eastAsiaTheme="minorHAnsi" w:hAnsiTheme="minorHAnsi" w:cstheme="minorBidi"/>
    </w:rPr>
  </w:style>
  <w:style w:type="character" w:customStyle="1" w:styleId="NVVABulletL1CharChar">
    <w:name w:val="NVVA Bullet L1 Char Char"/>
    <w:basedOn w:val="DefaultParagraphFont"/>
    <w:link w:val="NVVABulletL1"/>
    <w:locked/>
    <w:rsid w:val="00B00C37"/>
    <w:rPr>
      <w:sz w:val="24"/>
      <w:szCs w:val="24"/>
    </w:rPr>
  </w:style>
  <w:style w:type="paragraph" w:customStyle="1" w:styleId="NVVABulletL1">
    <w:name w:val="NVVA Bullet L1"/>
    <w:basedOn w:val="Normal"/>
    <w:link w:val="NVVABulletL1CharChar"/>
    <w:rsid w:val="00B00C37"/>
    <w:pPr>
      <w:numPr>
        <w:numId w:val="1"/>
      </w:numPr>
      <w:spacing w:after="240"/>
    </w:pPr>
    <w:rPr>
      <w:rFonts w:asciiTheme="minorHAnsi" w:eastAsiaTheme="minorHAnsi" w:hAnsiTheme="minorHAnsi" w:cstheme="minorBidi"/>
    </w:rPr>
  </w:style>
  <w:style w:type="paragraph" w:customStyle="1" w:styleId="NVVABulletL2Last">
    <w:name w:val="NVVA Bullet L2 Last"/>
    <w:basedOn w:val="Normal"/>
    <w:rsid w:val="00B00C37"/>
    <w:pPr>
      <w:numPr>
        <w:ilvl w:val="1"/>
        <w:numId w:val="1"/>
      </w:numPr>
      <w:spacing w:before="120" w:after="240"/>
    </w:pPr>
  </w:style>
  <w:style w:type="paragraph" w:customStyle="1" w:styleId="NVVALast">
    <w:name w:val="NVVA # Last"/>
    <w:rsid w:val="00B00C37"/>
    <w:pPr>
      <w:numPr>
        <w:numId w:val="2"/>
      </w:numPr>
      <w:spacing w:after="240" w:line="240" w:lineRule="auto"/>
    </w:pPr>
    <w:rPr>
      <w:rFonts w:ascii="Times New Roman" w:eastAsia="Times New Roman" w:hAnsi="Times New Roman" w:cs="Times New Roman"/>
      <w:sz w:val="24"/>
      <w:szCs w:val="24"/>
    </w:rPr>
  </w:style>
  <w:style w:type="character" w:customStyle="1" w:styleId="NVVABulletedTextL1Char">
    <w:name w:val="NVVA Bulleted Text L1 Char"/>
    <w:link w:val="NVVABulletedTextL1"/>
    <w:locked/>
    <w:rsid w:val="00B00C37"/>
    <w:rPr>
      <w:sz w:val="24"/>
      <w:szCs w:val="24"/>
    </w:rPr>
  </w:style>
  <w:style w:type="paragraph" w:customStyle="1" w:styleId="NVVABulletedTextL1">
    <w:name w:val="NVVA Bulleted Text L1"/>
    <w:basedOn w:val="Normal"/>
    <w:link w:val="NVVABulletedTextL1Char"/>
    <w:rsid w:val="00B00C37"/>
    <w:pPr>
      <w:numPr>
        <w:numId w:val="3"/>
      </w:numPr>
    </w:pPr>
    <w:rPr>
      <w:rFonts w:asciiTheme="minorHAnsi" w:eastAsiaTheme="minorHAnsi" w:hAnsiTheme="minorHAnsi" w:cstheme="minorBidi"/>
    </w:rPr>
  </w:style>
  <w:style w:type="paragraph" w:customStyle="1" w:styleId="bfitalbullet">
    <w:name w:val="bf ital bullet"/>
    <w:basedOn w:val="Normal"/>
    <w:rsid w:val="00B00C37"/>
    <w:pPr>
      <w:numPr>
        <w:numId w:val="4"/>
      </w:numPr>
    </w:pPr>
  </w:style>
  <w:style w:type="paragraph" w:styleId="BalloonText">
    <w:name w:val="Balloon Text"/>
    <w:basedOn w:val="Normal"/>
    <w:link w:val="BalloonTextChar"/>
    <w:uiPriority w:val="99"/>
    <w:semiHidden/>
    <w:unhideWhenUsed/>
    <w:rsid w:val="00B00C37"/>
    <w:rPr>
      <w:rFonts w:ascii="Tahoma" w:hAnsi="Tahoma" w:cs="Tahoma"/>
      <w:sz w:val="16"/>
      <w:szCs w:val="16"/>
    </w:rPr>
  </w:style>
  <w:style w:type="character" w:customStyle="1" w:styleId="BalloonTextChar">
    <w:name w:val="Balloon Text Char"/>
    <w:basedOn w:val="DefaultParagraphFont"/>
    <w:link w:val="BalloonText"/>
    <w:uiPriority w:val="99"/>
    <w:semiHidden/>
    <w:rsid w:val="00B00C37"/>
    <w:rPr>
      <w:rFonts w:ascii="Tahoma" w:eastAsia="Times New Roman" w:hAnsi="Tahoma" w:cs="Tahoma"/>
      <w:sz w:val="16"/>
      <w:szCs w:val="16"/>
    </w:rPr>
  </w:style>
  <w:style w:type="paragraph" w:styleId="Header">
    <w:name w:val="header"/>
    <w:basedOn w:val="Normal"/>
    <w:link w:val="HeaderChar"/>
    <w:uiPriority w:val="99"/>
    <w:unhideWhenUsed/>
    <w:rsid w:val="00B00C37"/>
    <w:pPr>
      <w:tabs>
        <w:tab w:val="center" w:pos="4680"/>
        <w:tab w:val="right" w:pos="9360"/>
      </w:tabs>
    </w:pPr>
  </w:style>
  <w:style w:type="character" w:customStyle="1" w:styleId="HeaderChar">
    <w:name w:val="Header Char"/>
    <w:basedOn w:val="DefaultParagraphFont"/>
    <w:link w:val="Header"/>
    <w:uiPriority w:val="99"/>
    <w:rsid w:val="00B00C3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00C37"/>
    <w:pPr>
      <w:tabs>
        <w:tab w:val="center" w:pos="4680"/>
        <w:tab w:val="right" w:pos="9360"/>
      </w:tabs>
    </w:pPr>
  </w:style>
  <w:style w:type="character" w:customStyle="1" w:styleId="FooterChar">
    <w:name w:val="Footer Char"/>
    <w:basedOn w:val="DefaultParagraphFont"/>
    <w:link w:val="Footer"/>
    <w:uiPriority w:val="99"/>
    <w:rsid w:val="00B00C37"/>
    <w:rPr>
      <w:rFonts w:ascii="Times New Roman" w:eastAsia="Times New Roman" w:hAnsi="Times New Roman" w:cs="Times New Roman"/>
      <w:sz w:val="24"/>
      <w:szCs w:val="24"/>
    </w:rPr>
  </w:style>
  <w:style w:type="character" w:styleId="PageNumber">
    <w:name w:val="page number"/>
    <w:basedOn w:val="DefaultParagraphFont"/>
    <w:rsid w:val="00B00C37"/>
  </w:style>
  <w:style w:type="paragraph" w:customStyle="1" w:styleId="NVVAVisual">
    <w:name w:val="*NVVA Visual"/>
    <w:basedOn w:val="Normal"/>
    <w:rsid w:val="006B550E"/>
    <w:pPr>
      <w:numPr>
        <w:ilvl w:val="1"/>
        <w:numId w:val="14"/>
      </w:numPr>
      <w:spacing w:after="240"/>
    </w:pPr>
    <w:rPr>
      <w:rFonts w:ascii="Times New Roman Bold" w:hAnsi="Times New Roman Bold"/>
      <w:b/>
    </w:rPr>
  </w:style>
  <w:style w:type="paragraph" w:customStyle="1" w:styleId="TTACBulletHead">
    <w:name w:val="TTAC Bullet Head"/>
    <w:basedOn w:val="Normal"/>
    <w:rsid w:val="00135745"/>
    <w:pPr>
      <w:numPr>
        <w:numId w:val="16"/>
      </w:numPr>
    </w:pPr>
  </w:style>
  <w:style w:type="character" w:styleId="CommentReference">
    <w:name w:val="annotation reference"/>
    <w:basedOn w:val="DefaultParagraphFont"/>
    <w:uiPriority w:val="99"/>
    <w:semiHidden/>
    <w:unhideWhenUsed/>
    <w:rsid w:val="000B554C"/>
    <w:rPr>
      <w:sz w:val="16"/>
      <w:szCs w:val="16"/>
    </w:rPr>
  </w:style>
  <w:style w:type="paragraph" w:styleId="CommentText">
    <w:name w:val="annotation text"/>
    <w:basedOn w:val="Normal"/>
    <w:link w:val="CommentTextChar"/>
    <w:uiPriority w:val="99"/>
    <w:semiHidden/>
    <w:unhideWhenUsed/>
    <w:rsid w:val="000B554C"/>
    <w:rPr>
      <w:sz w:val="20"/>
      <w:szCs w:val="20"/>
    </w:rPr>
  </w:style>
  <w:style w:type="character" w:customStyle="1" w:styleId="CommentTextChar">
    <w:name w:val="Comment Text Char"/>
    <w:basedOn w:val="DefaultParagraphFont"/>
    <w:link w:val="CommentText"/>
    <w:uiPriority w:val="99"/>
    <w:semiHidden/>
    <w:rsid w:val="000B554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B554C"/>
    <w:rPr>
      <w:b/>
      <w:bCs/>
    </w:rPr>
  </w:style>
  <w:style w:type="character" w:customStyle="1" w:styleId="CommentSubjectChar">
    <w:name w:val="Comment Subject Char"/>
    <w:basedOn w:val="CommentTextChar"/>
    <w:link w:val="CommentSubject"/>
    <w:uiPriority w:val="99"/>
    <w:semiHidden/>
    <w:rsid w:val="000B554C"/>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B35A1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4163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EB027-BAE9-4DBA-BF1B-8275CF2FF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ICF International</Company>
  <LinksUpToDate>false</LinksUpToDate>
  <CharactersWithSpaces>3322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ICFI</dc:creator>
  <cp:lastModifiedBy>A</cp:lastModifiedBy>
  <cp:revision>5</cp:revision>
  <cp:lastPrinted>2013-02-13T17:42:00Z</cp:lastPrinted>
  <dcterms:created xsi:type="dcterms:W3CDTF">2014-05-23T15:44:00Z</dcterms:created>
  <dcterms:modified xsi:type="dcterms:W3CDTF">2014-05-28T17:52:00Z</dcterms:modified>
</cp:coreProperties>
</file>