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B6C" w:rsidRDefault="00225B6C" w:rsidP="00225B6C">
      <w:pPr>
        <w:spacing w:after="240"/>
        <w:rPr>
          <w:rFonts w:ascii="Arial" w:hAnsi="Arial" w:cs="Arial"/>
          <w:b/>
          <w:bCs/>
          <w:color w:val="000000"/>
          <w:sz w:val="32"/>
          <w:szCs w:val="32"/>
        </w:rPr>
      </w:pPr>
      <w:r>
        <w:rPr>
          <w:rFonts w:ascii="Arial" w:hAnsi="Arial" w:cs="Arial"/>
          <w:b/>
          <w:bCs/>
          <w:color w:val="000000"/>
          <w:sz w:val="32"/>
          <w:szCs w:val="32"/>
        </w:rPr>
        <w:t xml:space="preserve">Module 4: Identifying Roadblocks </w:t>
      </w:r>
    </w:p>
    <w:p w:rsidR="00225B6C" w:rsidRPr="003C3A07" w:rsidRDefault="00225B6C" w:rsidP="00225B6C">
      <w:pPr>
        <w:spacing w:before="480" w:after="240"/>
        <w:rPr>
          <w:rFonts w:ascii="Arial" w:hAnsi="Arial" w:cs="Arial"/>
          <w:b/>
          <w:bCs/>
          <w:color w:val="000000"/>
          <w:sz w:val="28"/>
          <w:szCs w:val="28"/>
        </w:rPr>
      </w:pPr>
      <w:r w:rsidRPr="003C3A07">
        <w:rPr>
          <w:rFonts w:ascii="Arial" w:hAnsi="Arial" w:cs="Arial"/>
          <w:b/>
          <w:bCs/>
          <w:color w:val="000000"/>
          <w:sz w:val="28"/>
          <w:szCs w:val="28"/>
        </w:rPr>
        <w:t xml:space="preserve">Purpose </w:t>
      </w:r>
    </w:p>
    <w:p w:rsidR="00225B6C" w:rsidRDefault="00225B6C" w:rsidP="00225B6C">
      <w:pPr>
        <w:spacing w:after="240"/>
        <w:rPr>
          <w:color w:val="000000"/>
        </w:rPr>
      </w:pPr>
      <w:bookmarkStart w:id="0" w:name="OLE_LINK1"/>
      <w:r w:rsidRPr="00AF378E">
        <w:t>Th</w:t>
      </w:r>
      <w:r>
        <w:t xml:space="preserve">e purpose of this module is to enable </w:t>
      </w:r>
      <w:r w:rsidR="00550A80">
        <w:t>you</w:t>
      </w:r>
      <w:r>
        <w:t xml:space="preserve"> to identify the roadblocks and types of resistance </w:t>
      </w:r>
      <w:r w:rsidR="0049560F">
        <w:t xml:space="preserve">that may occur when </w:t>
      </w:r>
      <w:r>
        <w:t>implementing resiliency strategies through the organizational resiliency model.</w:t>
      </w:r>
      <w:r>
        <w:rPr>
          <w:color w:val="000000"/>
        </w:rPr>
        <w:t xml:space="preserve"> The module also examines how supervisors and managers can act as change agents to overcome resistance and ensure resiliency strategies are adopted.</w:t>
      </w:r>
    </w:p>
    <w:bookmarkEnd w:id="0"/>
    <w:p w:rsidR="00225B6C" w:rsidRPr="003C3A07" w:rsidRDefault="00225B6C" w:rsidP="00225B6C">
      <w:pPr>
        <w:spacing w:before="480" w:after="240"/>
        <w:rPr>
          <w:rFonts w:ascii="Arial" w:hAnsi="Arial" w:cs="Arial"/>
          <w:b/>
          <w:bCs/>
          <w:color w:val="000000"/>
          <w:sz w:val="28"/>
          <w:szCs w:val="28"/>
        </w:rPr>
      </w:pPr>
      <w:r w:rsidRPr="003C3A07">
        <w:rPr>
          <w:rFonts w:ascii="Arial" w:hAnsi="Arial" w:cs="Arial"/>
          <w:b/>
          <w:bCs/>
          <w:color w:val="000000"/>
          <w:sz w:val="28"/>
          <w:szCs w:val="28"/>
        </w:rPr>
        <w:t xml:space="preserve">Lessons </w:t>
      </w:r>
    </w:p>
    <w:p w:rsidR="00225B6C" w:rsidRPr="009541FA" w:rsidRDefault="00550A80" w:rsidP="00225B6C">
      <w:pPr>
        <w:pStyle w:val="ListParagraph"/>
        <w:numPr>
          <w:ilvl w:val="0"/>
          <w:numId w:val="8"/>
        </w:numPr>
        <w:tabs>
          <w:tab w:val="left" w:pos="-720"/>
          <w:tab w:val="left" w:pos="270"/>
          <w:tab w:val="left" w:pos="936"/>
          <w:tab w:val="left" w:pos="2160"/>
          <w:tab w:val="left" w:pos="3240"/>
        </w:tabs>
        <w:spacing w:after="240" w:line="240" w:lineRule="auto"/>
        <w:ind w:left="360" w:right="288"/>
        <w:contextualSpacing w:val="0"/>
        <w:rPr>
          <w:rFonts w:ascii="Times New Roman" w:hAnsi="Times New Roman"/>
          <w:sz w:val="24"/>
          <w:szCs w:val="24"/>
        </w:rPr>
      </w:pPr>
      <w:r>
        <w:rPr>
          <w:rFonts w:ascii="Times New Roman" w:hAnsi="Times New Roman"/>
          <w:sz w:val="24"/>
          <w:szCs w:val="24"/>
        </w:rPr>
        <w:t xml:space="preserve">Identifying Roadblocks </w:t>
      </w:r>
    </w:p>
    <w:p w:rsidR="00225B6C" w:rsidRPr="009541FA" w:rsidRDefault="00550A80" w:rsidP="00225B6C">
      <w:pPr>
        <w:pStyle w:val="ListParagraph"/>
        <w:numPr>
          <w:ilvl w:val="0"/>
          <w:numId w:val="8"/>
        </w:numPr>
        <w:tabs>
          <w:tab w:val="left" w:pos="-720"/>
          <w:tab w:val="left" w:pos="270"/>
          <w:tab w:val="left" w:pos="936"/>
          <w:tab w:val="left" w:pos="2160"/>
          <w:tab w:val="left" w:pos="3240"/>
        </w:tabs>
        <w:spacing w:after="240" w:line="240" w:lineRule="auto"/>
        <w:ind w:left="360" w:right="288"/>
        <w:contextualSpacing w:val="0"/>
        <w:rPr>
          <w:rFonts w:ascii="Times New Roman" w:hAnsi="Times New Roman"/>
          <w:sz w:val="24"/>
          <w:szCs w:val="24"/>
        </w:rPr>
      </w:pPr>
      <w:r>
        <w:rPr>
          <w:rFonts w:ascii="Times New Roman" w:hAnsi="Times New Roman"/>
          <w:sz w:val="24"/>
          <w:szCs w:val="24"/>
        </w:rPr>
        <w:t xml:space="preserve">Becoming a Change Agent </w:t>
      </w:r>
    </w:p>
    <w:p w:rsidR="009541FA" w:rsidRDefault="00225B6C" w:rsidP="009541FA">
      <w:pPr>
        <w:spacing w:before="480" w:after="240"/>
        <w:rPr>
          <w:rFonts w:ascii="Arial" w:hAnsi="Arial" w:cs="Arial"/>
          <w:b/>
          <w:bCs/>
          <w:color w:val="000000"/>
          <w:sz w:val="28"/>
          <w:szCs w:val="28"/>
        </w:rPr>
      </w:pPr>
      <w:r w:rsidRPr="003C3A07">
        <w:rPr>
          <w:rFonts w:ascii="Arial" w:hAnsi="Arial" w:cs="Arial"/>
          <w:b/>
          <w:bCs/>
          <w:color w:val="000000"/>
          <w:sz w:val="28"/>
          <w:szCs w:val="28"/>
        </w:rPr>
        <w:t>Le</w:t>
      </w:r>
      <w:r>
        <w:rPr>
          <w:rFonts w:ascii="Arial" w:hAnsi="Arial" w:cs="Arial"/>
          <w:b/>
          <w:bCs/>
          <w:color w:val="000000"/>
          <w:sz w:val="28"/>
          <w:szCs w:val="28"/>
        </w:rPr>
        <w:t>arning Objectives</w:t>
      </w:r>
      <w:r w:rsidRPr="003C3A07">
        <w:rPr>
          <w:rFonts w:ascii="Arial" w:hAnsi="Arial" w:cs="Arial"/>
          <w:b/>
          <w:bCs/>
          <w:color w:val="000000"/>
          <w:sz w:val="28"/>
          <w:szCs w:val="28"/>
        </w:rPr>
        <w:t xml:space="preserve"> </w:t>
      </w:r>
    </w:p>
    <w:p w:rsidR="001B579B" w:rsidRPr="009541FA" w:rsidRDefault="001B579B" w:rsidP="009541FA">
      <w:pPr>
        <w:spacing w:after="240"/>
      </w:pPr>
      <w:r w:rsidRPr="00AF378E">
        <w:t xml:space="preserve">By the </w:t>
      </w:r>
      <w:r w:rsidRPr="001B579B">
        <w:t xml:space="preserve">end of this module, </w:t>
      </w:r>
      <w:r w:rsidR="00550A80">
        <w:t>you</w:t>
      </w:r>
      <w:r w:rsidRPr="001B579B">
        <w:t xml:space="preserve"> will be able to: </w:t>
      </w:r>
    </w:p>
    <w:p w:rsidR="001B579B" w:rsidRPr="001B579B" w:rsidRDefault="001B579B" w:rsidP="001B579B">
      <w:pPr>
        <w:pStyle w:val="NVVABulletL1"/>
        <w:numPr>
          <w:ilvl w:val="0"/>
          <w:numId w:val="10"/>
        </w:numPr>
        <w:spacing w:before="240" w:after="0"/>
      </w:pPr>
      <w:r w:rsidRPr="001B579B">
        <w:t xml:space="preserve">Identify organizational roadblocks to implementing strategies in </w:t>
      </w:r>
      <w:r w:rsidR="00550A80">
        <w:t>your organization</w:t>
      </w:r>
      <w:r w:rsidR="004F099D">
        <w:t>s</w:t>
      </w:r>
      <w:r w:rsidRPr="001B579B">
        <w:t>.</w:t>
      </w:r>
    </w:p>
    <w:p w:rsidR="001B579B" w:rsidRPr="001B579B" w:rsidRDefault="001B579B" w:rsidP="001B579B">
      <w:pPr>
        <w:pStyle w:val="NVVABulletL1"/>
        <w:numPr>
          <w:ilvl w:val="0"/>
          <w:numId w:val="10"/>
        </w:numPr>
        <w:spacing w:before="240" w:after="0"/>
      </w:pPr>
      <w:r w:rsidRPr="001B579B">
        <w:t xml:space="preserve">Explain how to act as a change agent to overcome resistance in </w:t>
      </w:r>
      <w:r w:rsidR="00550A80">
        <w:t>your organization</w:t>
      </w:r>
      <w:r w:rsidR="004F099D">
        <w:t>s</w:t>
      </w:r>
      <w:r w:rsidRPr="001B579B">
        <w:t>.</w:t>
      </w:r>
    </w:p>
    <w:p w:rsidR="00225B6C" w:rsidRPr="00321B1C" w:rsidRDefault="00225B6C" w:rsidP="001B579B">
      <w:pPr>
        <w:spacing w:before="480" w:after="240"/>
        <w:rPr>
          <w:rFonts w:ascii="Arial" w:hAnsi="Arial" w:cs="Arial"/>
          <w:b/>
          <w:bCs/>
          <w:color w:val="000000"/>
          <w:sz w:val="28"/>
          <w:szCs w:val="28"/>
        </w:rPr>
      </w:pPr>
      <w:r>
        <w:rPr>
          <w:rFonts w:ascii="Arial" w:hAnsi="Arial" w:cs="Arial"/>
          <w:b/>
          <w:bCs/>
          <w:color w:val="000000"/>
          <w:sz w:val="28"/>
          <w:szCs w:val="28"/>
        </w:rPr>
        <w:t xml:space="preserve">Participant </w:t>
      </w:r>
      <w:r w:rsidRPr="00321B1C">
        <w:rPr>
          <w:rFonts w:ascii="Arial" w:hAnsi="Arial" w:cs="Arial"/>
          <w:b/>
          <w:bCs/>
          <w:color w:val="000000"/>
          <w:sz w:val="28"/>
          <w:szCs w:val="28"/>
        </w:rPr>
        <w:t>Worksheet</w:t>
      </w:r>
    </w:p>
    <w:p w:rsidR="00225B6C" w:rsidRPr="0006023F" w:rsidRDefault="00225B6C" w:rsidP="00225B6C">
      <w:pPr>
        <w:numPr>
          <w:ilvl w:val="0"/>
          <w:numId w:val="10"/>
        </w:numPr>
        <w:spacing w:after="240"/>
      </w:pPr>
      <w:r>
        <w:t xml:space="preserve">Worksheet 4.1, </w:t>
      </w:r>
      <w:r w:rsidR="00631694">
        <w:t>Leading</w:t>
      </w:r>
      <w:r>
        <w:t xml:space="preserve"> Change in My Organization</w:t>
      </w:r>
    </w:p>
    <w:p w:rsidR="00225B6C" w:rsidRDefault="00225B6C" w:rsidP="00225B6C">
      <w:pPr>
        <w:rPr>
          <w:sz w:val="48"/>
          <w:szCs w:val="48"/>
        </w:rPr>
      </w:pPr>
      <w:r>
        <w:rPr>
          <w:sz w:val="48"/>
          <w:szCs w:val="48"/>
        </w:rPr>
        <w:br w:type="page"/>
      </w:r>
    </w:p>
    <w:p w:rsidR="00225B6C" w:rsidRPr="001B579B" w:rsidRDefault="00225B6C" w:rsidP="00550A80">
      <w:pPr>
        <w:pStyle w:val="NVVABulletL1"/>
        <w:numPr>
          <w:ilvl w:val="0"/>
          <w:numId w:val="0"/>
        </w:numPr>
        <w:ind w:left="360" w:hanging="360"/>
      </w:pPr>
      <w:r>
        <w:rPr>
          <w:rFonts w:ascii="Arial" w:hAnsi="Arial" w:cs="Arial"/>
          <w:b/>
          <w:bCs/>
          <w:color w:val="000000"/>
          <w:sz w:val="28"/>
          <w:szCs w:val="28"/>
        </w:rPr>
        <w:lastRenderedPageBreak/>
        <w:t>1.</w:t>
      </w:r>
      <w:r w:rsidRPr="00181E6D">
        <w:rPr>
          <w:rFonts w:ascii="Arial" w:hAnsi="Arial" w:cs="Arial"/>
          <w:b/>
          <w:bCs/>
          <w:color w:val="000000"/>
          <w:sz w:val="28"/>
          <w:szCs w:val="28"/>
        </w:rPr>
        <w:t xml:space="preserve"> </w:t>
      </w:r>
      <w:r w:rsidRPr="001B579B">
        <w:rPr>
          <w:rFonts w:ascii="Arial" w:hAnsi="Arial" w:cs="Arial"/>
          <w:b/>
          <w:bCs/>
          <w:color w:val="000000"/>
          <w:sz w:val="28"/>
          <w:szCs w:val="28"/>
        </w:rPr>
        <w:t>Identifying Roadblocks</w:t>
      </w:r>
    </w:p>
    <w:p w:rsidR="00225B6C" w:rsidRDefault="00225B6C" w:rsidP="00550A80">
      <w:pPr>
        <w:spacing w:after="240"/>
        <w:rPr>
          <w:lang w:val="en"/>
        </w:rPr>
      </w:pPr>
      <w:r>
        <w:rPr>
          <w:lang w:val="en"/>
        </w:rPr>
        <w:t xml:space="preserve">You would think that most organizations – especially those that work with victims – would recognize the need for </w:t>
      </w:r>
      <w:r w:rsidRPr="001B579B">
        <w:rPr>
          <w:lang w:val="en"/>
        </w:rPr>
        <w:t>resiliency programs for their staff. But sometimes you run into obstacles</w:t>
      </w:r>
      <w:r w:rsidR="001E4588">
        <w:rPr>
          <w:lang w:val="en"/>
        </w:rPr>
        <w:t xml:space="preserve"> </w:t>
      </w:r>
      <w:r w:rsidR="002D45B1">
        <w:rPr>
          <w:lang w:val="en"/>
        </w:rPr>
        <w:t xml:space="preserve">to implementing strategies, especially </w:t>
      </w:r>
      <w:r w:rsidR="0049560F">
        <w:rPr>
          <w:lang w:val="en"/>
        </w:rPr>
        <w:t xml:space="preserve">if you are </w:t>
      </w:r>
      <w:r w:rsidR="005050AC">
        <w:rPr>
          <w:lang w:val="en"/>
        </w:rPr>
        <w:t>implementing</w:t>
      </w:r>
      <w:r w:rsidR="0049560F">
        <w:rPr>
          <w:lang w:val="en"/>
        </w:rPr>
        <w:t xml:space="preserve"> </w:t>
      </w:r>
      <w:r w:rsidR="002D45B1">
        <w:rPr>
          <w:lang w:val="en"/>
        </w:rPr>
        <w:t xml:space="preserve">a large-scale resiliency </w:t>
      </w:r>
      <w:r w:rsidR="001E4588" w:rsidRPr="002D45B1">
        <w:rPr>
          <w:lang w:val="en"/>
        </w:rPr>
        <w:t>program</w:t>
      </w:r>
      <w:r w:rsidRPr="002D45B1">
        <w:rPr>
          <w:lang w:val="en"/>
        </w:rPr>
        <w:t>.</w:t>
      </w:r>
      <w:r w:rsidRPr="001B579B">
        <w:rPr>
          <w:lang w:val="en"/>
        </w:rPr>
        <w:t xml:space="preserve"> Most often there is too little time</w:t>
      </w:r>
      <w:r w:rsidR="00026FD9" w:rsidRPr="001B579B">
        <w:rPr>
          <w:lang w:val="en"/>
        </w:rPr>
        <w:t>,</w:t>
      </w:r>
      <w:r w:rsidRPr="001B579B">
        <w:rPr>
          <w:lang w:val="en"/>
        </w:rPr>
        <w:t xml:space="preserve"> too little money</w:t>
      </w:r>
      <w:r w:rsidR="00026FD9" w:rsidRPr="001B579B">
        <w:rPr>
          <w:lang w:val="en"/>
        </w:rPr>
        <w:t>, or both</w:t>
      </w:r>
      <w:r w:rsidRPr="001B579B">
        <w:rPr>
          <w:lang w:val="en"/>
        </w:rPr>
        <w:t>. However, by</w:t>
      </w:r>
      <w:r>
        <w:rPr>
          <w:lang w:val="en"/>
        </w:rPr>
        <w:t xml:space="preserve"> allowing you to attend this training, your organizations already recognize the value of resiliency, and they are committed to building resiliency in their organization.</w:t>
      </w:r>
    </w:p>
    <w:p w:rsidR="00225B6C" w:rsidRPr="00705FDE" w:rsidRDefault="00225B6C" w:rsidP="00550A80">
      <w:pPr>
        <w:pStyle w:val="NVVABulletL1"/>
        <w:numPr>
          <w:ilvl w:val="0"/>
          <w:numId w:val="0"/>
        </w:numPr>
      </w:pPr>
      <w:r w:rsidRPr="002D45B1">
        <w:rPr>
          <w:lang w:val="en"/>
        </w:rPr>
        <w:t>Implementing</w:t>
      </w:r>
      <w:r w:rsidR="002D45B1" w:rsidRPr="002D45B1">
        <w:rPr>
          <w:lang w:val="en"/>
        </w:rPr>
        <w:t xml:space="preserve"> a</w:t>
      </w:r>
      <w:r w:rsidRPr="002D45B1">
        <w:rPr>
          <w:lang w:val="en"/>
        </w:rPr>
        <w:t xml:space="preserve"> resiliency </w:t>
      </w:r>
      <w:r w:rsidR="002D45B1" w:rsidRPr="002D45B1">
        <w:rPr>
          <w:lang w:val="en"/>
        </w:rPr>
        <w:t>program</w:t>
      </w:r>
      <w:r w:rsidR="002D45B1">
        <w:rPr>
          <w:lang w:val="en"/>
        </w:rPr>
        <w:t xml:space="preserve"> </w:t>
      </w:r>
      <w:r>
        <w:rPr>
          <w:lang w:val="en"/>
        </w:rPr>
        <w:t>does represent change. And you are the change agent for your agency. So in this module, we’ll provide you with the tools that will make implementing the organizational resiliency model a little easier.</w:t>
      </w:r>
      <w:r w:rsidR="001B579B">
        <w:rPr>
          <w:lang w:val="en"/>
        </w:rPr>
        <w:t xml:space="preserve"> </w:t>
      </w:r>
    </w:p>
    <w:p w:rsidR="00225B6C" w:rsidRDefault="00225B6C" w:rsidP="00550A80">
      <w:pPr>
        <w:pStyle w:val="PlainText"/>
        <w:spacing w:after="240"/>
        <w:rPr>
          <w:rFonts w:ascii="Times New Roman" w:hAnsi="Times New Roman" w:cs="Times New Roman"/>
          <w:sz w:val="24"/>
          <w:szCs w:val="24"/>
        </w:rPr>
      </w:pPr>
      <w:r w:rsidRPr="00356FB3">
        <w:rPr>
          <w:rFonts w:ascii="Times New Roman" w:hAnsi="Times New Roman" w:cs="Times New Roman"/>
          <w:sz w:val="24"/>
          <w:szCs w:val="24"/>
        </w:rPr>
        <w:t xml:space="preserve">You may become disheartened when you begin to think about the obstacles you might face when you start implementing strategies </w:t>
      </w:r>
      <w:r w:rsidR="0049560F">
        <w:rPr>
          <w:rFonts w:ascii="Times New Roman" w:hAnsi="Times New Roman" w:cs="Times New Roman"/>
          <w:sz w:val="24"/>
          <w:szCs w:val="24"/>
        </w:rPr>
        <w:t xml:space="preserve">to build resiliency within </w:t>
      </w:r>
      <w:r w:rsidRPr="00356FB3">
        <w:rPr>
          <w:rFonts w:ascii="Times New Roman" w:hAnsi="Times New Roman" w:cs="Times New Roman"/>
          <w:sz w:val="24"/>
          <w:szCs w:val="24"/>
        </w:rPr>
        <w:t>your own organization. There are certainly things that can tear you down. But remember, there are many techniques you can use to build yourself up, too.</w:t>
      </w:r>
    </w:p>
    <w:p w:rsidR="00225B6C" w:rsidRPr="00356FB3" w:rsidRDefault="00550A80" w:rsidP="00550A80">
      <w:pPr>
        <w:spacing w:after="240"/>
      </w:pPr>
      <w:r>
        <w:t>T</w:t>
      </w:r>
      <w:r w:rsidR="00225B6C" w:rsidRPr="00242B2B">
        <w:t xml:space="preserve">he video </w:t>
      </w:r>
      <w:r w:rsidR="00225B6C" w:rsidRPr="00614490">
        <w:rPr>
          <w:i/>
        </w:rPr>
        <w:t>Navigating the Path to Success</w:t>
      </w:r>
      <w:r w:rsidR="00225B6C" w:rsidRPr="00242B2B">
        <w:t xml:space="preserve"> </w:t>
      </w:r>
      <w:r>
        <w:t xml:space="preserve">explores tearing down obstacles. </w:t>
      </w:r>
    </w:p>
    <w:p w:rsidR="00550A80" w:rsidRDefault="00550A80" w:rsidP="00550A80">
      <w:pPr>
        <w:pStyle w:val="NVVABulletL1"/>
        <w:numPr>
          <w:ilvl w:val="0"/>
          <w:numId w:val="0"/>
        </w:numPr>
        <w:rPr>
          <w:rFonts w:ascii="Arial" w:hAnsi="Arial" w:cs="Arial"/>
          <w:b/>
          <w:bCs/>
          <w:color w:val="000000"/>
          <w:sz w:val="28"/>
          <w:szCs w:val="28"/>
        </w:rPr>
      </w:pPr>
    </w:p>
    <w:p w:rsidR="00225B6C" w:rsidRDefault="00225B6C" w:rsidP="00550A80">
      <w:pPr>
        <w:pStyle w:val="NVVABulletL1"/>
        <w:numPr>
          <w:ilvl w:val="0"/>
          <w:numId w:val="0"/>
        </w:numPr>
      </w:pPr>
      <w:r>
        <w:rPr>
          <w:rFonts w:ascii="Arial" w:hAnsi="Arial" w:cs="Arial"/>
          <w:b/>
          <w:bCs/>
          <w:color w:val="000000"/>
          <w:sz w:val="28"/>
          <w:szCs w:val="28"/>
        </w:rPr>
        <w:t>2.</w:t>
      </w:r>
      <w:r w:rsidRPr="00181E6D">
        <w:rPr>
          <w:rFonts w:ascii="Arial" w:hAnsi="Arial" w:cs="Arial"/>
          <w:b/>
          <w:bCs/>
          <w:color w:val="000000"/>
          <w:sz w:val="28"/>
          <w:szCs w:val="28"/>
        </w:rPr>
        <w:t xml:space="preserve"> </w:t>
      </w:r>
      <w:r>
        <w:rPr>
          <w:rFonts w:ascii="Arial" w:hAnsi="Arial" w:cs="Arial"/>
          <w:b/>
          <w:bCs/>
          <w:color w:val="000000"/>
          <w:sz w:val="28"/>
          <w:szCs w:val="28"/>
        </w:rPr>
        <w:t xml:space="preserve">Becoming a Change </w:t>
      </w:r>
      <w:r w:rsidRPr="00113476">
        <w:rPr>
          <w:rFonts w:ascii="Arial" w:hAnsi="Arial" w:cs="Arial"/>
          <w:b/>
          <w:bCs/>
          <w:color w:val="000000"/>
          <w:sz w:val="28"/>
          <w:szCs w:val="28"/>
        </w:rPr>
        <w:t xml:space="preserve">Agent </w:t>
      </w:r>
    </w:p>
    <w:p w:rsidR="002842F4" w:rsidRPr="00B32846" w:rsidRDefault="00604F80" w:rsidP="00550A80">
      <w:pPr>
        <w:spacing w:after="240"/>
      </w:pPr>
      <w:r w:rsidRPr="00B32846">
        <w:t>Congratulations! You’ve identified a resiliency challenge in your organization. You’ve also created a strategy to address that challenge.</w:t>
      </w:r>
      <w:r w:rsidR="00B214FB" w:rsidRPr="00B32846">
        <w:t xml:space="preserve"> The strategy has been approved and is about to be implemented because you’ve eliminated all the roadblocks. You’re proud of yourself for implementing this idea to building resiliency. But guess what? There’</w:t>
      </w:r>
      <w:r w:rsidR="002842F4" w:rsidRPr="00B32846">
        <w:t>s very little interest, and almost no enthusiasm.</w:t>
      </w:r>
    </w:p>
    <w:p w:rsidR="00225B6C" w:rsidRPr="00B32846" w:rsidRDefault="00225B6C" w:rsidP="00550A80">
      <w:pPr>
        <w:spacing w:after="240"/>
      </w:pPr>
      <w:r w:rsidRPr="00B32846">
        <w:t>If you want to</w:t>
      </w:r>
      <w:r w:rsidR="002842F4" w:rsidRPr="00B32846">
        <w:t xml:space="preserve"> successfully</w:t>
      </w:r>
      <w:r w:rsidRPr="00B32846">
        <w:t xml:space="preserve"> implement a resiliency strategy within your organization, you will need to act as a change agent, even if there is no resistance to your ideas. Change will be </w:t>
      </w:r>
      <w:r w:rsidR="002842F4" w:rsidRPr="00B32846">
        <w:t xml:space="preserve">accepted </w:t>
      </w:r>
      <w:r w:rsidRPr="00B32846">
        <w:t>faster and with more enthusiasm if you approach it as a process. There has been a great deal of research on how to bring about change successfully.</w:t>
      </w:r>
    </w:p>
    <w:p w:rsidR="00550A80" w:rsidRDefault="00225B6C" w:rsidP="00550A80">
      <w:pPr>
        <w:pStyle w:val="NormalWeb"/>
        <w:shd w:val="clear" w:color="auto" w:fill="FFFFFF"/>
        <w:spacing w:before="0" w:beforeAutospacing="0" w:after="240" w:afterAutospacing="0"/>
        <w:rPr>
          <w:szCs w:val="28"/>
        </w:rPr>
      </w:pPr>
      <w:r w:rsidRPr="00CA7EE6">
        <w:rPr>
          <w:szCs w:val="28"/>
        </w:rPr>
        <w:t>There are many definitions of a “change agent</w:t>
      </w:r>
      <w:r>
        <w:rPr>
          <w:szCs w:val="28"/>
        </w:rPr>
        <w:t>,” but essentially</w:t>
      </w:r>
      <w:r w:rsidRPr="00CA7EE6">
        <w:rPr>
          <w:szCs w:val="28"/>
        </w:rPr>
        <w:t xml:space="preserve"> a change agent is someone who influences people or organizations to achieve or improve something. A change agent also makes a change “stick” and has a future-oriented outlook. </w:t>
      </w:r>
    </w:p>
    <w:p w:rsidR="00550A80" w:rsidRDefault="00550A80" w:rsidP="00550A80">
      <w:pPr>
        <w:spacing w:after="240"/>
        <w:rPr>
          <w:szCs w:val="28"/>
        </w:rPr>
      </w:pPr>
      <w:r>
        <w:rPr>
          <w:szCs w:val="28"/>
        </w:rPr>
        <w:br w:type="page"/>
      </w:r>
    </w:p>
    <w:p w:rsidR="00225B6C" w:rsidRPr="00E069A7" w:rsidRDefault="00225B6C" w:rsidP="00550A80">
      <w:pPr>
        <w:pStyle w:val="NormalWeb"/>
        <w:shd w:val="clear" w:color="auto" w:fill="FFFFFF"/>
        <w:spacing w:before="0" w:beforeAutospacing="0" w:after="240" w:afterAutospacing="0"/>
        <w:rPr>
          <w:szCs w:val="28"/>
        </w:rPr>
      </w:pPr>
      <w:r w:rsidRPr="00CA7EE6">
        <w:rPr>
          <w:szCs w:val="28"/>
        </w:rPr>
        <w:lastRenderedPageBreak/>
        <w:t>Someone who is successful as a change agent usually has certain characteristics:</w:t>
      </w:r>
    </w:p>
    <w:p w:rsidR="00225B6C" w:rsidRPr="00CA7EE6" w:rsidRDefault="00225B6C" w:rsidP="00550A80">
      <w:pPr>
        <w:pStyle w:val="ListParagraph"/>
        <w:numPr>
          <w:ilvl w:val="0"/>
          <w:numId w:val="18"/>
        </w:numPr>
        <w:shd w:val="clear" w:color="auto" w:fill="FFFFFF"/>
        <w:spacing w:after="240" w:line="240" w:lineRule="auto"/>
        <w:ind w:left="360"/>
        <w:contextualSpacing w:val="0"/>
        <w:rPr>
          <w:rFonts w:ascii="Times New Roman" w:hAnsi="Times New Roman"/>
          <w:sz w:val="24"/>
          <w:szCs w:val="24"/>
        </w:rPr>
      </w:pPr>
      <w:r w:rsidRPr="00CA7EE6">
        <w:rPr>
          <w:rFonts w:ascii="Times New Roman" w:hAnsi="Times New Roman"/>
          <w:sz w:val="24"/>
          <w:szCs w:val="24"/>
        </w:rPr>
        <w:t xml:space="preserve">They are passionate about what they are doing, or </w:t>
      </w:r>
      <w:r>
        <w:rPr>
          <w:rFonts w:ascii="Times New Roman" w:hAnsi="Times New Roman"/>
          <w:sz w:val="24"/>
          <w:szCs w:val="24"/>
        </w:rPr>
        <w:t xml:space="preserve">what they are </w:t>
      </w:r>
      <w:r w:rsidRPr="00CA7EE6">
        <w:rPr>
          <w:rFonts w:ascii="Times New Roman" w:hAnsi="Times New Roman"/>
          <w:sz w:val="24"/>
          <w:szCs w:val="24"/>
        </w:rPr>
        <w:t>attempting to change</w:t>
      </w:r>
      <w:r>
        <w:rPr>
          <w:rFonts w:ascii="Times New Roman" w:hAnsi="Times New Roman"/>
          <w:sz w:val="24"/>
          <w:szCs w:val="24"/>
        </w:rPr>
        <w:t>.</w:t>
      </w:r>
    </w:p>
    <w:p w:rsidR="00225B6C" w:rsidRPr="00CA7EE6" w:rsidRDefault="00225B6C" w:rsidP="00550A80">
      <w:pPr>
        <w:pStyle w:val="ListParagraph"/>
        <w:numPr>
          <w:ilvl w:val="0"/>
          <w:numId w:val="18"/>
        </w:numPr>
        <w:shd w:val="clear" w:color="auto" w:fill="FFFFFF"/>
        <w:spacing w:after="240" w:line="240" w:lineRule="auto"/>
        <w:ind w:left="360"/>
        <w:contextualSpacing w:val="0"/>
        <w:rPr>
          <w:rFonts w:ascii="Times New Roman" w:hAnsi="Times New Roman"/>
          <w:sz w:val="24"/>
          <w:szCs w:val="24"/>
        </w:rPr>
      </w:pPr>
      <w:r w:rsidRPr="00CA7EE6">
        <w:rPr>
          <w:rFonts w:ascii="Times New Roman" w:hAnsi="Times New Roman"/>
          <w:sz w:val="24"/>
          <w:szCs w:val="24"/>
        </w:rPr>
        <w:t>They must be able to motivate themselves</w:t>
      </w:r>
      <w:r>
        <w:rPr>
          <w:rFonts w:ascii="Times New Roman" w:hAnsi="Times New Roman"/>
          <w:sz w:val="24"/>
          <w:szCs w:val="24"/>
        </w:rPr>
        <w:t xml:space="preserve"> and others.</w:t>
      </w:r>
    </w:p>
    <w:p w:rsidR="00225B6C" w:rsidRDefault="00225B6C" w:rsidP="00550A80">
      <w:pPr>
        <w:pStyle w:val="ListParagraph"/>
        <w:numPr>
          <w:ilvl w:val="0"/>
          <w:numId w:val="18"/>
        </w:numPr>
        <w:shd w:val="clear" w:color="auto" w:fill="FFFFFF"/>
        <w:spacing w:after="240" w:line="240" w:lineRule="auto"/>
        <w:ind w:left="360"/>
        <w:contextualSpacing w:val="0"/>
        <w:rPr>
          <w:rFonts w:ascii="Times New Roman" w:hAnsi="Times New Roman"/>
          <w:sz w:val="24"/>
          <w:szCs w:val="24"/>
        </w:rPr>
      </w:pPr>
      <w:r w:rsidRPr="00CA7EE6">
        <w:rPr>
          <w:rFonts w:ascii="Times New Roman" w:hAnsi="Times New Roman"/>
          <w:sz w:val="24"/>
          <w:szCs w:val="24"/>
        </w:rPr>
        <w:t>They must understand people – and know what to do and what to say to each person they encounter along the way</w:t>
      </w:r>
      <w:r>
        <w:rPr>
          <w:rFonts w:ascii="Times New Roman" w:hAnsi="Times New Roman"/>
          <w:sz w:val="24"/>
          <w:szCs w:val="24"/>
        </w:rPr>
        <w:t>.</w:t>
      </w:r>
    </w:p>
    <w:p w:rsidR="00225B6C" w:rsidRPr="00CA7EE6" w:rsidRDefault="00225B6C" w:rsidP="00550A80">
      <w:pPr>
        <w:pStyle w:val="ListParagraph"/>
        <w:numPr>
          <w:ilvl w:val="0"/>
          <w:numId w:val="18"/>
        </w:numPr>
        <w:shd w:val="clear" w:color="auto" w:fill="FFFFFF"/>
        <w:spacing w:after="240" w:line="240" w:lineRule="auto"/>
        <w:ind w:left="360"/>
        <w:contextualSpacing w:val="0"/>
        <w:rPr>
          <w:rFonts w:ascii="Times New Roman" w:hAnsi="Times New Roman"/>
          <w:sz w:val="24"/>
          <w:szCs w:val="24"/>
        </w:rPr>
      </w:pPr>
      <w:r>
        <w:rPr>
          <w:rFonts w:ascii="Times New Roman" w:hAnsi="Times New Roman"/>
          <w:sz w:val="24"/>
          <w:szCs w:val="24"/>
        </w:rPr>
        <w:t>They are leaders, regardless of their position in the organization.</w:t>
      </w:r>
    </w:p>
    <w:p w:rsidR="00225B6C" w:rsidRPr="00B931F9" w:rsidRDefault="00225B6C" w:rsidP="00550A80">
      <w:pPr>
        <w:shd w:val="clear" w:color="auto" w:fill="FFFFFF"/>
        <w:spacing w:after="240"/>
      </w:pPr>
      <w:r w:rsidRPr="00CA7EE6">
        <w:t>Regardless o</w:t>
      </w:r>
      <w:r>
        <w:t>f your characteristics,</w:t>
      </w:r>
      <w:r w:rsidRPr="00CA7EE6">
        <w:t xml:space="preserve"> if you feel st</w:t>
      </w:r>
      <w:r>
        <w:t>rongly enough about something, such as the well-being</w:t>
      </w:r>
      <w:r w:rsidRPr="00CA7EE6">
        <w:t xml:space="preserve"> of your staff</w:t>
      </w:r>
      <w:r>
        <w:t xml:space="preserve">, you may </w:t>
      </w:r>
      <w:r w:rsidRPr="00CA7EE6">
        <w:t xml:space="preserve">find yourself in the role of a change agent. </w:t>
      </w:r>
    </w:p>
    <w:p w:rsidR="002842F4" w:rsidRDefault="002842F4" w:rsidP="00550A80">
      <w:pPr>
        <w:tabs>
          <w:tab w:val="left" w:pos="0"/>
        </w:tabs>
        <w:spacing w:after="240"/>
      </w:pPr>
      <w:r>
        <w:t>Obviously, it isn’t always easy implementing new strategies within your organization. It will depend on a number of factors – the extent and scale of the idea you’re proposing, your current organization culture, the size of your agency, whether it’s public or private, and a host of other factors. But by approaching it the right way, you can often see the results of your efforts play out in resiliency strategies or programs that improve the lives of your staff and volunteers.</w:t>
      </w:r>
    </w:p>
    <w:p w:rsidR="00185CC7" w:rsidRDefault="002842F4" w:rsidP="00550A80">
      <w:pPr>
        <w:shd w:val="clear" w:color="auto" w:fill="FFFFFF"/>
        <w:spacing w:after="240"/>
      </w:pPr>
      <w:r w:rsidRPr="00B32846">
        <w:t>Change can be difficult, so it’s often helpful to know a process for implementing change. There are many theories about how to create change. One of the most popular theories originated with a professor at Harvard Business School, John Kotter. His theory presents eight steps for leading change. The model is described in your Participant Manual</w:t>
      </w:r>
      <w:r w:rsidR="0049560F">
        <w:t>.</w:t>
      </w:r>
    </w:p>
    <w:p w:rsidR="009930BF" w:rsidRDefault="009930BF">
      <w:pPr>
        <w:rPr>
          <w:rFonts w:ascii="Arial" w:hAnsi="Arial" w:cs="Arial"/>
          <w:b/>
        </w:rPr>
      </w:pPr>
      <w:r>
        <w:rPr>
          <w:rFonts w:ascii="Arial" w:hAnsi="Arial" w:cs="Arial"/>
          <w:b/>
        </w:rPr>
        <w:br w:type="page"/>
      </w:r>
    </w:p>
    <w:p w:rsidR="00550A80" w:rsidRPr="009930BF" w:rsidRDefault="00550A80">
      <w:pPr>
        <w:rPr>
          <w:rFonts w:ascii="Arial" w:hAnsi="Arial" w:cs="Arial"/>
          <w:b/>
        </w:rPr>
      </w:pPr>
      <w:bookmarkStart w:id="1" w:name="_GoBack"/>
      <w:bookmarkEnd w:id="1"/>
      <w:r>
        <w:rPr>
          <w:rFonts w:ascii="Arial" w:hAnsi="Arial" w:cs="Arial"/>
          <w:b/>
        </w:rPr>
        <w:lastRenderedPageBreak/>
        <w:br w:type="page"/>
      </w:r>
    </w:p>
    <w:p w:rsidR="00113476" w:rsidRPr="00113476" w:rsidRDefault="00113476" w:rsidP="00113476">
      <w:pPr>
        <w:pStyle w:val="NVVABodyChar"/>
        <w:spacing w:before="0" w:after="240"/>
        <w:rPr>
          <w:rFonts w:ascii="Arial" w:hAnsi="Arial" w:cs="Arial"/>
          <w:b/>
        </w:rPr>
      </w:pPr>
      <w:r w:rsidRPr="00113476">
        <w:rPr>
          <w:rFonts w:ascii="Arial" w:hAnsi="Arial" w:cs="Arial"/>
          <w:b/>
        </w:rPr>
        <w:lastRenderedPageBreak/>
        <w:t>Kotter’s Eight-Step for Leading Change</w:t>
      </w:r>
    </w:p>
    <w:p w:rsidR="00113476" w:rsidRPr="008332A2" w:rsidRDefault="00113476" w:rsidP="00113476">
      <w:pPr>
        <w:pStyle w:val="NVVABodyChar"/>
        <w:spacing w:before="0" w:after="240"/>
      </w:pPr>
      <w:r>
        <w:t xml:space="preserve">As leaders, our response to organizational change often predicts the success of the change and others response to it. </w:t>
      </w:r>
    </w:p>
    <w:p w:rsidR="00113476" w:rsidRPr="00236647" w:rsidRDefault="00113476" w:rsidP="00113476">
      <w:pPr>
        <w:spacing w:after="240"/>
        <w:rPr>
          <w:color w:val="000000"/>
          <w:sz w:val="20"/>
          <w:szCs w:val="20"/>
        </w:rPr>
      </w:pPr>
      <w:r w:rsidRPr="00236647">
        <w:t xml:space="preserve">In his </w:t>
      </w:r>
      <w:r>
        <w:t>book</w:t>
      </w:r>
      <w:r w:rsidRPr="00236647">
        <w:t xml:space="preserve"> </w:t>
      </w:r>
      <w:r w:rsidRPr="00A51867">
        <w:rPr>
          <w:i/>
        </w:rPr>
        <w:t>Leading Change</w:t>
      </w:r>
      <w:r>
        <w:t xml:space="preserve"> (1996) John Kotter outlined an eight-</w:t>
      </w:r>
      <w:r w:rsidRPr="00236647">
        <w:t>stage process for organizational change</w:t>
      </w:r>
      <w:r>
        <w:t xml:space="preserve">: </w:t>
      </w:r>
    </w:p>
    <w:p w:rsidR="00113476" w:rsidRPr="00236647" w:rsidRDefault="00113476" w:rsidP="00113476">
      <w:pPr>
        <w:pStyle w:val="BodyText1"/>
        <w:numPr>
          <w:ilvl w:val="0"/>
          <w:numId w:val="37"/>
        </w:numPr>
        <w:spacing w:before="0" w:after="200" w:line="240" w:lineRule="auto"/>
      </w:pPr>
      <w:r w:rsidRPr="00236647">
        <w:t xml:space="preserve">Establish a </w:t>
      </w:r>
      <w:r w:rsidRPr="004A1E0C">
        <w:t>sense of urgency</w:t>
      </w:r>
      <w:r w:rsidRPr="00236647">
        <w:t xml:space="preserve">. </w:t>
      </w:r>
    </w:p>
    <w:p w:rsidR="00113476" w:rsidRPr="00236647" w:rsidRDefault="00113476" w:rsidP="00113476">
      <w:pPr>
        <w:pStyle w:val="BodyText1"/>
        <w:numPr>
          <w:ilvl w:val="0"/>
          <w:numId w:val="37"/>
        </w:numPr>
        <w:spacing w:before="0" w:after="200" w:line="240" w:lineRule="auto"/>
      </w:pPr>
      <w:r w:rsidRPr="00236647">
        <w:t xml:space="preserve">Create a guiding coalition. </w:t>
      </w:r>
    </w:p>
    <w:p w:rsidR="00113476" w:rsidRPr="00236647" w:rsidRDefault="00113476" w:rsidP="00113476">
      <w:pPr>
        <w:pStyle w:val="BodyText1"/>
        <w:numPr>
          <w:ilvl w:val="0"/>
          <w:numId w:val="37"/>
        </w:numPr>
        <w:spacing w:before="0" w:after="200" w:line="240" w:lineRule="auto"/>
      </w:pPr>
      <w:r w:rsidRPr="00236647">
        <w:t xml:space="preserve">Develop a vision and strategy. </w:t>
      </w:r>
    </w:p>
    <w:p w:rsidR="00113476" w:rsidRPr="00236647" w:rsidRDefault="00113476" w:rsidP="00113476">
      <w:pPr>
        <w:pStyle w:val="BodyText1"/>
        <w:numPr>
          <w:ilvl w:val="0"/>
          <w:numId w:val="37"/>
        </w:numPr>
        <w:spacing w:before="0" w:after="200" w:line="240" w:lineRule="auto"/>
      </w:pPr>
      <w:r w:rsidRPr="00236647">
        <w:t xml:space="preserve">Communicate the vision. </w:t>
      </w:r>
    </w:p>
    <w:p w:rsidR="00113476" w:rsidRPr="00236647" w:rsidRDefault="00113476" w:rsidP="00113476">
      <w:pPr>
        <w:pStyle w:val="BodyText1"/>
        <w:numPr>
          <w:ilvl w:val="0"/>
          <w:numId w:val="37"/>
        </w:numPr>
        <w:spacing w:before="0" w:after="200" w:line="240" w:lineRule="auto"/>
      </w:pPr>
      <w:r w:rsidRPr="00236647">
        <w:t>Empower</w:t>
      </w:r>
      <w:r>
        <w:t xml:space="preserve"> staff</w:t>
      </w:r>
      <w:r w:rsidRPr="00236647">
        <w:t xml:space="preserve">. </w:t>
      </w:r>
    </w:p>
    <w:p w:rsidR="00113476" w:rsidRPr="00236647" w:rsidRDefault="00113476" w:rsidP="00113476">
      <w:pPr>
        <w:pStyle w:val="BodyText1"/>
        <w:numPr>
          <w:ilvl w:val="0"/>
          <w:numId w:val="37"/>
        </w:numPr>
        <w:spacing w:before="0" w:after="200" w:line="240" w:lineRule="auto"/>
      </w:pPr>
      <w:r w:rsidRPr="00236647">
        <w:t xml:space="preserve">Generate short-term wins. </w:t>
      </w:r>
    </w:p>
    <w:p w:rsidR="00113476" w:rsidRPr="00236647" w:rsidRDefault="00113476" w:rsidP="00113476">
      <w:pPr>
        <w:pStyle w:val="BodyText1"/>
        <w:numPr>
          <w:ilvl w:val="0"/>
          <w:numId w:val="37"/>
        </w:numPr>
        <w:spacing w:before="0" w:after="200" w:line="240" w:lineRule="auto"/>
      </w:pPr>
      <w:r w:rsidRPr="00236647">
        <w:t xml:space="preserve">Consolidate gains and produce more change. </w:t>
      </w:r>
    </w:p>
    <w:p w:rsidR="00113476" w:rsidRDefault="00113476" w:rsidP="00113476">
      <w:pPr>
        <w:pStyle w:val="BodyText1"/>
        <w:numPr>
          <w:ilvl w:val="0"/>
          <w:numId w:val="37"/>
        </w:numPr>
        <w:spacing w:before="0" w:after="240" w:line="240" w:lineRule="auto"/>
      </w:pPr>
      <w:r w:rsidRPr="00236647">
        <w:t>Anchor new approaches in the culture.</w:t>
      </w:r>
    </w:p>
    <w:p w:rsidR="00113476" w:rsidRPr="0086075D" w:rsidRDefault="00113476" w:rsidP="00113476">
      <w:pPr>
        <w:numPr>
          <w:ilvl w:val="0"/>
          <w:numId w:val="36"/>
        </w:numPr>
        <w:spacing w:after="240"/>
      </w:pPr>
      <w:r>
        <w:rPr>
          <w:b/>
        </w:rPr>
        <w:t>Establish</w:t>
      </w:r>
      <w:r w:rsidRPr="0086075D">
        <w:rPr>
          <w:b/>
        </w:rPr>
        <w:t xml:space="preserve"> a sense of urgency:</w:t>
      </w:r>
      <w:r w:rsidRPr="0086075D">
        <w:t xml:space="preserve"> Establishing a sense of urgency is crucial to gaining needed cooperation for organizational change.  </w:t>
      </w:r>
    </w:p>
    <w:p w:rsidR="00113476" w:rsidRDefault="00113476" w:rsidP="00113476">
      <w:pPr>
        <w:pStyle w:val="activ25bulletbital"/>
        <w:numPr>
          <w:ilvl w:val="0"/>
          <w:numId w:val="0"/>
        </w:numPr>
        <w:spacing w:after="240"/>
        <w:ind w:left="360"/>
      </w:pPr>
      <w:r w:rsidRPr="0086075D">
        <w:t xml:space="preserve">Strategies to raise the urgency level in </w:t>
      </w:r>
      <w:r>
        <w:t>victim service</w:t>
      </w:r>
      <w:r w:rsidRPr="0086075D">
        <w:t xml:space="preserve"> organizations</w:t>
      </w:r>
      <w:r>
        <w:t xml:space="preserve"> include</w:t>
      </w:r>
      <w:r w:rsidRPr="0086075D">
        <w:t xml:space="preserve">: </w:t>
      </w:r>
    </w:p>
    <w:p w:rsidR="00113476" w:rsidRDefault="00113476" w:rsidP="00113476">
      <w:pPr>
        <w:pStyle w:val="activ25bulletbital"/>
        <w:spacing w:after="240"/>
      </w:pPr>
      <w:r>
        <w:t>C</w:t>
      </w:r>
      <w:r w:rsidRPr="0086075D">
        <w:t>reate a case study of a crisis expo</w:t>
      </w:r>
      <w:r>
        <w:t>sing organizational weaknesses.</w:t>
      </w:r>
    </w:p>
    <w:p w:rsidR="00113476" w:rsidRDefault="00113476" w:rsidP="00113476">
      <w:pPr>
        <w:pStyle w:val="activ25bulletbital"/>
        <w:spacing w:after="240"/>
      </w:pPr>
      <w:r>
        <w:t>S</w:t>
      </w:r>
      <w:r w:rsidRPr="0086075D">
        <w:t>et productivity and customer satisfaction targets so high that they can’t be reached b</w:t>
      </w:r>
      <w:r>
        <w:t>y conducting business as usual and hold staff accountable.</w:t>
      </w:r>
    </w:p>
    <w:p w:rsidR="00113476" w:rsidRDefault="00113476" w:rsidP="00113476">
      <w:pPr>
        <w:pStyle w:val="activ25bulletbital"/>
        <w:spacing w:after="240"/>
      </w:pPr>
      <w:r>
        <w:t>S</w:t>
      </w:r>
      <w:r w:rsidRPr="0086075D">
        <w:t xml:space="preserve">hare data about customer satisfaction </w:t>
      </w:r>
      <w:r>
        <w:t>and performance with all staff.</w:t>
      </w:r>
    </w:p>
    <w:p w:rsidR="00113476" w:rsidRDefault="00113476" w:rsidP="00113476">
      <w:pPr>
        <w:pStyle w:val="activ25bulletbital"/>
        <w:spacing w:after="240"/>
      </w:pPr>
      <w:r>
        <w:t>H</w:t>
      </w:r>
      <w:r w:rsidRPr="0086075D">
        <w:t>ave staff regularly communica</w:t>
      </w:r>
      <w:r>
        <w:t>te with dissatisfied customers.</w:t>
      </w:r>
    </w:p>
    <w:p w:rsidR="00113476" w:rsidRDefault="00113476" w:rsidP="00113476">
      <w:pPr>
        <w:pStyle w:val="activ25bulletbital"/>
        <w:spacing w:after="240"/>
      </w:pPr>
      <w:r>
        <w:t>U</w:t>
      </w:r>
      <w:r w:rsidRPr="0086075D">
        <w:t xml:space="preserve">se straight talk </w:t>
      </w:r>
      <w:r>
        <w:t>when discussing need for change.</w:t>
      </w:r>
      <w:r w:rsidRPr="0086075D">
        <w:t xml:space="preserve"> </w:t>
      </w:r>
    </w:p>
    <w:p w:rsidR="00113476" w:rsidRPr="00A51867" w:rsidRDefault="00113476" w:rsidP="00113476">
      <w:pPr>
        <w:pStyle w:val="activ25bulletbital"/>
        <w:spacing w:after="240"/>
      </w:pPr>
      <w:r>
        <w:t>L</w:t>
      </w:r>
      <w:r w:rsidRPr="0086075D">
        <w:t xml:space="preserve">ook </w:t>
      </w:r>
      <w:r w:rsidRPr="00A51867">
        <w:t>to the future following successful change, highlighting opportunities and rewards.</w:t>
      </w:r>
    </w:p>
    <w:p w:rsidR="00113476" w:rsidRPr="00A51867" w:rsidRDefault="00113476" w:rsidP="00113476">
      <w:pPr>
        <w:numPr>
          <w:ilvl w:val="0"/>
          <w:numId w:val="36"/>
        </w:numPr>
        <w:spacing w:after="240"/>
      </w:pPr>
      <w:r w:rsidRPr="00A51867">
        <w:rPr>
          <w:b/>
        </w:rPr>
        <w:t>Create a guiding coalition:</w:t>
      </w:r>
      <w:r w:rsidRPr="00A51867">
        <w:t xml:space="preserve"> Because major change is so difficult to accomplish, a powerful force is required to sustain the process. Often, no one individual is capable of leading the change effort. A strong guiding coalition is always needed – one with the right composition, level of trust, and shared objectives.</w:t>
      </w:r>
    </w:p>
    <w:p w:rsidR="00113476" w:rsidRPr="00A51867" w:rsidRDefault="00113476" w:rsidP="00113476">
      <w:pPr>
        <w:spacing w:after="240"/>
        <w:ind w:left="360"/>
      </w:pPr>
      <w:r w:rsidRPr="00A51867">
        <w:t xml:space="preserve">Strategies to create a guiding coalition </w:t>
      </w:r>
      <w:r w:rsidRPr="0086075D">
        <w:t xml:space="preserve">in </w:t>
      </w:r>
      <w:r>
        <w:t>victim service</w:t>
      </w:r>
      <w:r w:rsidRPr="0086075D">
        <w:t xml:space="preserve"> organizations</w:t>
      </w:r>
      <w:r>
        <w:t xml:space="preserve"> include</w:t>
      </w:r>
      <w:r w:rsidRPr="00A51867">
        <w:t>:</w:t>
      </w:r>
    </w:p>
    <w:p w:rsidR="00113476" w:rsidRDefault="00113476" w:rsidP="00113476">
      <w:pPr>
        <w:pStyle w:val="activ25bulletbital"/>
        <w:spacing w:after="240"/>
      </w:pPr>
      <w:r w:rsidRPr="00A51867">
        <w:t>Ensure key players</w:t>
      </w:r>
      <w:r w:rsidRPr="0086075D">
        <w:t xml:space="preserve"> are on board, es</w:t>
      </w:r>
      <w:r>
        <w:t xml:space="preserve">pecially first-line supervisors. </w:t>
      </w:r>
    </w:p>
    <w:p w:rsidR="00113476" w:rsidRDefault="00113476" w:rsidP="00113476">
      <w:pPr>
        <w:pStyle w:val="activ25bulletbital"/>
        <w:spacing w:after="240"/>
      </w:pPr>
      <w:r>
        <w:lastRenderedPageBreak/>
        <w:t>E</w:t>
      </w:r>
      <w:r w:rsidRPr="0086075D">
        <w:t>nsure various points of view and expertise are rep</w:t>
      </w:r>
      <w:r>
        <w:t>resented to address change task.</w:t>
      </w:r>
    </w:p>
    <w:p w:rsidR="00113476" w:rsidRDefault="00113476" w:rsidP="00113476">
      <w:pPr>
        <w:pStyle w:val="activ25bulletbital"/>
        <w:spacing w:after="240"/>
      </w:pPr>
      <w:r>
        <w:t>E</w:t>
      </w:r>
      <w:r w:rsidRPr="0086075D">
        <w:t>nsure group members ha</w:t>
      </w:r>
      <w:r>
        <w:t xml:space="preserve">ve credibility with other staff. </w:t>
      </w:r>
    </w:p>
    <w:p w:rsidR="00113476" w:rsidRPr="0086075D" w:rsidRDefault="00113476" w:rsidP="00113476">
      <w:pPr>
        <w:pStyle w:val="activ25bulletbital"/>
        <w:spacing w:after="240"/>
      </w:pPr>
      <w:r>
        <w:t>E</w:t>
      </w:r>
      <w:r w:rsidRPr="0086075D">
        <w:t>nsure the coalition has proven leaders to guide the process.</w:t>
      </w:r>
    </w:p>
    <w:p w:rsidR="00113476" w:rsidRPr="0086075D" w:rsidRDefault="00113476" w:rsidP="00113476">
      <w:pPr>
        <w:numPr>
          <w:ilvl w:val="0"/>
          <w:numId w:val="36"/>
        </w:numPr>
        <w:spacing w:after="240"/>
      </w:pPr>
      <w:r w:rsidRPr="0086075D">
        <w:rPr>
          <w:b/>
        </w:rPr>
        <w:t>D</w:t>
      </w:r>
      <w:r>
        <w:rPr>
          <w:b/>
        </w:rPr>
        <w:t>evelop</w:t>
      </w:r>
      <w:r w:rsidRPr="0086075D">
        <w:rPr>
          <w:b/>
        </w:rPr>
        <w:t xml:space="preserve"> a vision and strategy</w:t>
      </w:r>
      <w:r w:rsidRPr="0086075D">
        <w:t xml:space="preserve">: A vision is critical to the change process and generally serves three purposes: clarifies the desired direction, motivates people to take action, and coordinates the action. Kotter </w:t>
      </w:r>
      <w:r w:rsidRPr="00A51867">
        <w:t>provides five characteristics of an effective vision: it is imaginable, desirable, feasible, flexible, and communicable.</w:t>
      </w:r>
    </w:p>
    <w:p w:rsidR="00113476" w:rsidRDefault="00113476" w:rsidP="00113476">
      <w:pPr>
        <w:spacing w:after="240"/>
        <w:ind w:left="360"/>
      </w:pPr>
      <w:r w:rsidRPr="0086075D">
        <w:t xml:space="preserve">Strategies for creating an effective change vision in </w:t>
      </w:r>
      <w:r>
        <w:t>victim service</w:t>
      </w:r>
      <w:r w:rsidRPr="0086075D">
        <w:t xml:space="preserve"> organizations</w:t>
      </w:r>
      <w:r>
        <w:t xml:space="preserve"> include: </w:t>
      </w:r>
    </w:p>
    <w:p w:rsidR="00113476" w:rsidRDefault="00113476" w:rsidP="00113476">
      <w:pPr>
        <w:pStyle w:val="activ25bulletbital"/>
        <w:spacing w:after="180"/>
      </w:pPr>
      <w:r>
        <w:t>B</w:t>
      </w:r>
      <w:r w:rsidRPr="0086075D">
        <w:t>egin with a first draft, often from the leader, reflecting dreams and r</w:t>
      </w:r>
      <w:r>
        <w:t>eal needs.</w:t>
      </w:r>
    </w:p>
    <w:p w:rsidR="00113476" w:rsidRDefault="00113476" w:rsidP="00113476">
      <w:pPr>
        <w:pStyle w:val="activ25bulletbital"/>
        <w:spacing w:after="180"/>
      </w:pPr>
      <w:r>
        <w:t>T</w:t>
      </w:r>
      <w:r w:rsidRPr="0086075D">
        <w:t>he guiding coalition (or even a larger group of stakeholders/customers) refines</w:t>
      </w:r>
      <w:r>
        <w:t xml:space="preserve"> and models the change vision.</w:t>
      </w:r>
    </w:p>
    <w:p w:rsidR="00113476" w:rsidRDefault="00113476" w:rsidP="00113476">
      <w:pPr>
        <w:pStyle w:val="activ25bulletbital"/>
        <w:spacing w:after="180"/>
      </w:pPr>
      <w:r>
        <w:t>E</w:t>
      </w:r>
      <w:r w:rsidRPr="0086075D">
        <w:t>nsure that both the “head” and the “heart</w:t>
      </w:r>
      <w:r>
        <w:t>” are involved in the process.</w:t>
      </w:r>
    </w:p>
    <w:p w:rsidR="00113476" w:rsidRDefault="00113476" w:rsidP="00113476">
      <w:pPr>
        <w:pStyle w:val="activ25bulletbital"/>
        <w:spacing w:after="180"/>
      </w:pPr>
      <w:r>
        <w:t>G</w:t>
      </w:r>
      <w:r w:rsidRPr="0086075D">
        <w:t>ive adequate time</w:t>
      </w:r>
      <w:r>
        <w:t xml:space="preserve"> for the vision to evolve.</w:t>
      </w:r>
    </w:p>
    <w:p w:rsidR="00113476" w:rsidRPr="0086075D" w:rsidRDefault="00113476" w:rsidP="00113476">
      <w:pPr>
        <w:pStyle w:val="activ25bulletbital"/>
        <w:spacing w:after="240"/>
      </w:pPr>
      <w:r>
        <w:t>A</w:t>
      </w:r>
      <w:r w:rsidRPr="0086075D">
        <w:t>lign final product with Kotter’s five characteristics</w:t>
      </w:r>
      <w:r>
        <w:t xml:space="preserve"> of an effective vision</w:t>
      </w:r>
      <w:r w:rsidRPr="0086075D">
        <w:t>.</w:t>
      </w:r>
    </w:p>
    <w:p w:rsidR="00113476" w:rsidRPr="0086075D" w:rsidRDefault="00113476" w:rsidP="00113476">
      <w:pPr>
        <w:numPr>
          <w:ilvl w:val="0"/>
          <w:numId w:val="36"/>
        </w:numPr>
        <w:spacing w:after="230"/>
      </w:pPr>
      <w:r w:rsidRPr="0086075D">
        <w:rPr>
          <w:b/>
        </w:rPr>
        <w:t>Communicate the vision:</w:t>
      </w:r>
      <w:r w:rsidRPr="0086075D">
        <w:t xml:space="preserve"> The real power of an effective vision is realized when most people involved in the change process have a common understanding of the change goals and direction.</w:t>
      </w:r>
    </w:p>
    <w:p w:rsidR="00113476" w:rsidRDefault="00113476" w:rsidP="00113476">
      <w:pPr>
        <w:spacing w:after="230"/>
        <w:ind w:left="360"/>
      </w:pPr>
      <w:r w:rsidRPr="0086075D">
        <w:t xml:space="preserve">Strategies for communicating the change vision in </w:t>
      </w:r>
      <w:r>
        <w:t>victim service</w:t>
      </w:r>
      <w:r w:rsidRPr="0086075D">
        <w:t xml:space="preserve"> organizations</w:t>
      </w:r>
      <w:r>
        <w:t xml:space="preserve"> include:  </w:t>
      </w:r>
    </w:p>
    <w:p w:rsidR="00113476" w:rsidRDefault="00113476" w:rsidP="00113476">
      <w:pPr>
        <w:pStyle w:val="activ25bulletbital"/>
        <w:spacing w:after="230"/>
      </w:pPr>
      <w:r>
        <w:t xml:space="preserve">Keep the vision simple. </w:t>
      </w:r>
    </w:p>
    <w:p w:rsidR="00113476" w:rsidRDefault="00113476" w:rsidP="00113476">
      <w:pPr>
        <w:pStyle w:val="activ25bulletbital"/>
        <w:spacing w:after="230"/>
      </w:pPr>
      <w:r>
        <w:t>U</w:t>
      </w:r>
      <w:r w:rsidRPr="0086075D">
        <w:t>se multiple communication forums (meetings, memos, posters, newsletters,</w:t>
      </w:r>
      <w:r>
        <w:t xml:space="preserve"> in one-to-one communication).</w:t>
      </w:r>
    </w:p>
    <w:p w:rsidR="00113476" w:rsidRDefault="00113476" w:rsidP="00113476">
      <w:pPr>
        <w:pStyle w:val="activ25bulletbital"/>
        <w:spacing w:after="230"/>
      </w:pPr>
      <w:r>
        <w:t>R</w:t>
      </w:r>
      <w:r w:rsidRPr="0086075D">
        <w:t>epeat the vision</w:t>
      </w:r>
      <w:r>
        <w:t xml:space="preserve"> messages over and over again.</w:t>
      </w:r>
    </w:p>
    <w:p w:rsidR="00113476" w:rsidRDefault="00113476" w:rsidP="00113476">
      <w:pPr>
        <w:pStyle w:val="activ25bulletbital"/>
        <w:spacing w:after="230"/>
      </w:pPr>
      <w:r>
        <w:t>L</w:t>
      </w:r>
      <w:r w:rsidRPr="0086075D">
        <w:t xml:space="preserve">ead the change by example – </w:t>
      </w:r>
      <w:r>
        <w:t xml:space="preserve">be the change you hope to see. </w:t>
      </w:r>
    </w:p>
    <w:p w:rsidR="00113476" w:rsidRDefault="00113476" w:rsidP="00113476">
      <w:pPr>
        <w:pStyle w:val="activ25bulletbital"/>
        <w:spacing w:after="230"/>
      </w:pPr>
      <w:r>
        <w:t>A</w:t>
      </w:r>
      <w:r w:rsidRPr="0086075D">
        <w:t>ddress incons</w:t>
      </w:r>
      <w:r>
        <w:t>istencies with the vision</w:t>
      </w:r>
    </w:p>
    <w:p w:rsidR="00113476" w:rsidRPr="0086075D" w:rsidRDefault="00113476" w:rsidP="00113476">
      <w:pPr>
        <w:pStyle w:val="activ25bulletbital"/>
        <w:spacing w:after="230"/>
      </w:pPr>
      <w:r>
        <w:t>L</w:t>
      </w:r>
      <w:r w:rsidRPr="0086075D">
        <w:t>isten to staff for what’s working and what’s not.</w:t>
      </w:r>
    </w:p>
    <w:p w:rsidR="00113476" w:rsidRPr="0086075D" w:rsidRDefault="00113476" w:rsidP="00113476">
      <w:pPr>
        <w:numPr>
          <w:ilvl w:val="0"/>
          <w:numId w:val="36"/>
        </w:numPr>
        <w:spacing w:after="230"/>
      </w:pPr>
      <w:r w:rsidRPr="0086075D">
        <w:rPr>
          <w:b/>
        </w:rPr>
        <w:t xml:space="preserve">Empower </w:t>
      </w:r>
      <w:r>
        <w:rPr>
          <w:b/>
        </w:rPr>
        <w:t>staff</w:t>
      </w:r>
      <w:r w:rsidRPr="0086075D">
        <w:rPr>
          <w:b/>
        </w:rPr>
        <w:t>:</w:t>
      </w:r>
      <w:r w:rsidRPr="0086075D">
        <w:t xml:space="preserve"> At this stage of a change process it is important to empower staff by taking action to remove as many barriers to implementation of the change vision as possible. The four areas for potential barriers lie in organizational structures, staff skills, systems, and supervisors.</w:t>
      </w:r>
    </w:p>
    <w:p w:rsidR="00113476" w:rsidRDefault="00113476" w:rsidP="00113476">
      <w:pPr>
        <w:spacing w:after="230"/>
        <w:ind w:left="360"/>
      </w:pPr>
      <w:r w:rsidRPr="0086075D">
        <w:t xml:space="preserve">Strategies to empower staff to effect change in </w:t>
      </w:r>
      <w:r>
        <w:t>victim service</w:t>
      </w:r>
      <w:r w:rsidRPr="0086075D">
        <w:t xml:space="preserve"> organizations</w:t>
      </w:r>
      <w:r>
        <w:t xml:space="preserve"> include:</w:t>
      </w:r>
    </w:p>
    <w:p w:rsidR="00113476" w:rsidRDefault="00113476" w:rsidP="00113476">
      <w:pPr>
        <w:pStyle w:val="activ25bulletbital"/>
        <w:spacing w:after="230"/>
      </w:pPr>
      <w:r>
        <w:lastRenderedPageBreak/>
        <w:t>C</w:t>
      </w:r>
      <w:r w:rsidRPr="0086075D">
        <w:t>om</w:t>
      </w:r>
      <w:r>
        <w:t>municate the effective vision.</w:t>
      </w:r>
    </w:p>
    <w:p w:rsidR="00113476" w:rsidRDefault="00113476" w:rsidP="00113476">
      <w:pPr>
        <w:pStyle w:val="activ25bulletbital"/>
        <w:spacing w:after="230"/>
      </w:pPr>
      <w:r>
        <w:t>M</w:t>
      </w:r>
      <w:r w:rsidRPr="0086075D">
        <w:t>ake structures compatible with the vision</w:t>
      </w:r>
      <w:r>
        <w:t xml:space="preserve">: </w:t>
      </w:r>
      <w:r w:rsidRPr="0086075D">
        <w:t xml:space="preserve">assess whether </w:t>
      </w:r>
      <w:r>
        <w:t xml:space="preserve">the </w:t>
      </w:r>
      <w:r w:rsidRPr="0086075D">
        <w:t xml:space="preserve">current organizational structure will support change effort; remove structural silos that undermine teamwork; </w:t>
      </w:r>
      <w:r>
        <w:t>and stream</w:t>
      </w:r>
      <w:r w:rsidRPr="0086075D">
        <w:t>line d</w:t>
      </w:r>
      <w:r>
        <w:t>ecisionmaking functions.</w:t>
      </w:r>
    </w:p>
    <w:p w:rsidR="00113476" w:rsidRDefault="00113476" w:rsidP="00113476">
      <w:pPr>
        <w:pStyle w:val="activ25bulletbital"/>
        <w:spacing w:after="230"/>
      </w:pPr>
      <w:r>
        <w:t>P</w:t>
      </w:r>
      <w:r w:rsidRPr="0086075D">
        <w:t>rovide staff the training</w:t>
      </w:r>
      <w:r>
        <w:t xml:space="preserve"> they need to make the change.</w:t>
      </w:r>
    </w:p>
    <w:p w:rsidR="00113476" w:rsidRDefault="00113476" w:rsidP="00113476">
      <w:pPr>
        <w:pStyle w:val="activ25bulletbital"/>
        <w:spacing w:after="230"/>
      </w:pPr>
      <w:r>
        <w:t>A</w:t>
      </w:r>
      <w:r w:rsidRPr="0086075D">
        <w:t>lign information and pe</w:t>
      </w:r>
      <w:r>
        <w:t>rsonnel systems to the vision.</w:t>
      </w:r>
    </w:p>
    <w:p w:rsidR="00113476" w:rsidRPr="0086075D" w:rsidRDefault="00113476" w:rsidP="00113476">
      <w:pPr>
        <w:pStyle w:val="activ25bulletbital"/>
        <w:spacing w:after="230"/>
      </w:pPr>
      <w:r>
        <w:t>D</w:t>
      </w:r>
      <w:r w:rsidRPr="0086075D">
        <w:t>eal with supervisors who undermine the change effort.</w:t>
      </w:r>
    </w:p>
    <w:p w:rsidR="00113476" w:rsidRPr="00A51867" w:rsidRDefault="00113476" w:rsidP="00113476">
      <w:pPr>
        <w:numPr>
          <w:ilvl w:val="0"/>
          <w:numId w:val="36"/>
        </w:numPr>
        <w:spacing w:after="230"/>
      </w:pPr>
      <w:r w:rsidRPr="0086075D">
        <w:rPr>
          <w:b/>
        </w:rPr>
        <w:t xml:space="preserve">Generate short-term </w:t>
      </w:r>
      <w:r w:rsidRPr="00A51867">
        <w:rPr>
          <w:b/>
        </w:rPr>
        <w:t>wins:</w:t>
      </w:r>
      <w:r w:rsidRPr="00A51867">
        <w:t xml:space="preserve"> Identification and communication of short-term accomplishments are critical to the sustainability of the change effort.  </w:t>
      </w:r>
    </w:p>
    <w:p w:rsidR="00113476" w:rsidRDefault="00113476" w:rsidP="00113476">
      <w:pPr>
        <w:spacing w:after="230"/>
        <w:ind w:left="360"/>
      </w:pPr>
      <w:r w:rsidRPr="00A51867">
        <w:t xml:space="preserve">Strategies to generate short-term wins in </w:t>
      </w:r>
      <w:r>
        <w:t>victim service</w:t>
      </w:r>
      <w:r w:rsidRPr="0086075D">
        <w:t xml:space="preserve"> organizations</w:t>
      </w:r>
      <w:r>
        <w:t xml:space="preserve"> include</w:t>
      </w:r>
      <w:r w:rsidRPr="0086075D">
        <w:t xml:space="preserve">: </w:t>
      </w:r>
    </w:p>
    <w:p w:rsidR="00113476" w:rsidRDefault="00113476" w:rsidP="00113476">
      <w:pPr>
        <w:pStyle w:val="activ25bulletbital"/>
        <w:spacing w:after="220"/>
      </w:pPr>
      <w:r>
        <w:t>I</w:t>
      </w:r>
      <w:r w:rsidRPr="0086075D">
        <w:t>dentify timely short-term performance objectives that are unambiguous and clearly</w:t>
      </w:r>
      <w:r>
        <w:t xml:space="preserve"> related to the change effort.</w:t>
      </w:r>
    </w:p>
    <w:p w:rsidR="00113476" w:rsidRDefault="00113476" w:rsidP="00113476">
      <w:pPr>
        <w:pStyle w:val="activ25bulletbital"/>
        <w:spacing w:after="240"/>
      </w:pPr>
      <w:r>
        <w:t>M</w:t>
      </w:r>
      <w:r w:rsidRPr="0086075D">
        <w:t>ake sure the wins ar</w:t>
      </w:r>
      <w:r>
        <w:t>e visible to staff and others.</w:t>
      </w:r>
    </w:p>
    <w:p w:rsidR="00113476" w:rsidRDefault="00113476" w:rsidP="00113476">
      <w:pPr>
        <w:pStyle w:val="activ25bulletbital"/>
        <w:spacing w:after="240"/>
      </w:pPr>
      <w:r>
        <w:t xml:space="preserve">Reward staff “change agents.” </w:t>
      </w:r>
    </w:p>
    <w:p w:rsidR="00113476" w:rsidRPr="0086075D" w:rsidRDefault="00113476" w:rsidP="00113476">
      <w:pPr>
        <w:pStyle w:val="activ25bulletbital"/>
        <w:spacing w:after="240"/>
      </w:pPr>
      <w:r>
        <w:t>Use short-term</w:t>
      </w:r>
      <w:r w:rsidRPr="0086075D">
        <w:t xml:space="preserve"> wins to generate momentum for future actions.</w:t>
      </w:r>
    </w:p>
    <w:p w:rsidR="00113476" w:rsidRDefault="00113476" w:rsidP="00113476">
      <w:pPr>
        <w:numPr>
          <w:ilvl w:val="0"/>
          <w:numId w:val="36"/>
        </w:numPr>
        <w:spacing w:after="240"/>
      </w:pPr>
      <w:r w:rsidRPr="0086075D">
        <w:rPr>
          <w:b/>
        </w:rPr>
        <w:t>Consolidate gains and produce more change:</w:t>
      </w:r>
      <w:r w:rsidRPr="0086075D">
        <w:t xml:space="preserve"> Kotter stresses a cardinal rule of organizational change: </w:t>
      </w:r>
    </w:p>
    <w:p w:rsidR="00113476" w:rsidRDefault="00113476" w:rsidP="00113476">
      <w:pPr>
        <w:spacing w:after="240"/>
        <w:ind w:left="360"/>
        <w:rPr>
          <w:i/>
        </w:rPr>
      </w:pPr>
      <w:r w:rsidRPr="0086075D">
        <w:rPr>
          <w:i/>
        </w:rPr>
        <w:t xml:space="preserve">Whenever you let up before the job is done, critical momentum can be lost and regression may follow. </w:t>
      </w:r>
    </w:p>
    <w:p w:rsidR="00113476" w:rsidRPr="0086075D" w:rsidRDefault="00113476" w:rsidP="00113476">
      <w:pPr>
        <w:spacing w:after="240"/>
        <w:ind w:left="360"/>
      </w:pPr>
      <w:r>
        <w:t>The rule is “Don’t stop until the job is done.”</w:t>
      </w:r>
    </w:p>
    <w:p w:rsidR="00113476" w:rsidRDefault="00113476" w:rsidP="00113476">
      <w:pPr>
        <w:spacing w:after="240"/>
        <w:ind w:left="360"/>
      </w:pPr>
      <w:r w:rsidRPr="0086075D">
        <w:t xml:space="preserve">Strategies to consolidate gains and produce more change in </w:t>
      </w:r>
      <w:r>
        <w:t>victim service</w:t>
      </w:r>
      <w:r w:rsidRPr="0086075D">
        <w:t xml:space="preserve"> organizations</w:t>
      </w:r>
      <w:r>
        <w:t xml:space="preserve"> include</w:t>
      </w:r>
      <w:r w:rsidRPr="0086075D">
        <w:t>:</w:t>
      </w:r>
      <w:r>
        <w:t xml:space="preserve"> </w:t>
      </w:r>
    </w:p>
    <w:p w:rsidR="00113476" w:rsidRDefault="00113476" w:rsidP="00113476">
      <w:pPr>
        <w:pStyle w:val="activ25bulletbital"/>
        <w:spacing w:after="240"/>
      </w:pPr>
      <w:r>
        <w:t>U</w:t>
      </w:r>
      <w:r w:rsidRPr="0086075D">
        <w:t>se the success of short-term wins to t</w:t>
      </w:r>
      <w:r>
        <w:t>arget additional change steps.</w:t>
      </w:r>
    </w:p>
    <w:p w:rsidR="00113476" w:rsidRDefault="00113476" w:rsidP="00113476">
      <w:pPr>
        <w:pStyle w:val="activ25bulletbital"/>
        <w:spacing w:after="240"/>
      </w:pPr>
      <w:r>
        <w:t>B</w:t>
      </w:r>
      <w:r w:rsidRPr="0086075D">
        <w:t xml:space="preserve">ring </w:t>
      </w:r>
      <w:r>
        <w:t>more staff to the change team.</w:t>
      </w:r>
    </w:p>
    <w:p w:rsidR="00113476" w:rsidRDefault="00113476" w:rsidP="00113476">
      <w:pPr>
        <w:pStyle w:val="activ25bulletbital"/>
        <w:spacing w:after="240"/>
      </w:pPr>
      <w:r>
        <w:t>M</w:t>
      </w:r>
      <w:r w:rsidRPr="0086075D">
        <w:t>aintain clarity of the shar</w:t>
      </w:r>
      <w:r>
        <w:t>ed vision and keep urgency up.</w:t>
      </w:r>
    </w:p>
    <w:p w:rsidR="00113476" w:rsidRDefault="00113476" w:rsidP="00113476">
      <w:pPr>
        <w:pStyle w:val="activ25bulletbital"/>
        <w:spacing w:after="240"/>
      </w:pPr>
      <w:r>
        <w:t>S</w:t>
      </w:r>
      <w:r w:rsidRPr="0086075D">
        <w:t>hare leadership with lower-level st</w:t>
      </w:r>
      <w:r>
        <w:t>aff for change steps/projects.</w:t>
      </w:r>
    </w:p>
    <w:p w:rsidR="00113476" w:rsidRPr="0086075D" w:rsidRDefault="00113476" w:rsidP="00113476">
      <w:pPr>
        <w:pStyle w:val="activ25bulletbital"/>
        <w:spacing w:after="240"/>
      </w:pPr>
      <w:r>
        <w:t>P</w:t>
      </w:r>
      <w:r w:rsidRPr="0086075D">
        <w:t>rovide “change-agents</w:t>
      </w:r>
      <w:r>
        <w:t>,</w:t>
      </w:r>
      <w:r w:rsidRPr="0086075D">
        <w:t>” the tools, support, and independence (</w:t>
      </w:r>
      <w:r>
        <w:t xml:space="preserve">i.e., </w:t>
      </w:r>
      <w:r w:rsidRPr="0086075D">
        <w:t>remove interdependent barriers) to move the change process forward.</w:t>
      </w:r>
    </w:p>
    <w:p w:rsidR="00113476" w:rsidRPr="0086075D" w:rsidRDefault="00113476" w:rsidP="00113476">
      <w:pPr>
        <w:numPr>
          <w:ilvl w:val="0"/>
          <w:numId w:val="36"/>
        </w:numPr>
        <w:spacing w:after="240"/>
      </w:pPr>
      <w:r w:rsidRPr="0086075D">
        <w:rPr>
          <w:b/>
        </w:rPr>
        <w:lastRenderedPageBreak/>
        <w:t>Anchor new approaches in the culture:</w:t>
      </w:r>
      <w:r w:rsidRPr="0086075D">
        <w:t xml:space="preserve"> When new practices made in a change effort are not compatible with the organizational culture, they will be vulnerable to regression. Kotter asserts that culture changes only after you have successfully altered staff actions, you have demonstrated that new actions produce some positive change in performance, and that staff see the connection between new actions and performance improvement.</w:t>
      </w:r>
    </w:p>
    <w:p w:rsidR="00113476" w:rsidRDefault="00113476" w:rsidP="00113476">
      <w:pPr>
        <w:spacing w:after="240"/>
        <w:ind w:left="360"/>
      </w:pPr>
      <w:r w:rsidRPr="0086075D">
        <w:t xml:space="preserve">Strategies to anchor new </w:t>
      </w:r>
      <w:r w:rsidRPr="00A51867">
        <w:t xml:space="preserve">approaches in the culture </w:t>
      </w:r>
      <w:r w:rsidRPr="0086075D">
        <w:t xml:space="preserve">in </w:t>
      </w:r>
      <w:r>
        <w:t>victim service</w:t>
      </w:r>
      <w:r w:rsidRPr="0086075D">
        <w:t xml:space="preserve"> organizations</w:t>
      </w:r>
      <w:r>
        <w:t xml:space="preserve"> include</w:t>
      </w:r>
      <w:r w:rsidRPr="00A51867">
        <w:t>:</w:t>
      </w:r>
      <w:r w:rsidRPr="0086075D">
        <w:t xml:space="preserve"> </w:t>
      </w:r>
    </w:p>
    <w:p w:rsidR="00113476" w:rsidRDefault="00113476" w:rsidP="00113476">
      <w:pPr>
        <w:pStyle w:val="activ25bulletbital"/>
        <w:spacing w:after="240"/>
      </w:pPr>
      <w:r>
        <w:t>Remember that</w:t>
      </w:r>
      <w:r w:rsidRPr="0086075D">
        <w:t xml:space="preserve"> culture change comes l</w:t>
      </w:r>
      <w:r>
        <w:t>ast – not first.</w:t>
      </w:r>
    </w:p>
    <w:p w:rsidR="00113476" w:rsidRDefault="00113476" w:rsidP="00113476">
      <w:pPr>
        <w:pStyle w:val="activ25bulletbital"/>
        <w:spacing w:after="240"/>
      </w:pPr>
      <w:r>
        <w:t>F</w:t>
      </w:r>
      <w:r w:rsidRPr="0086075D">
        <w:t>ocus on results – make it clear that they are due to new practice</w:t>
      </w:r>
      <w:r>
        <w:t>s and are superior to the old.</w:t>
      </w:r>
    </w:p>
    <w:p w:rsidR="00113476" w:rsidRDefault="00113476" w:rsidP="00113476">
      <w:pPr>
        <w:pStyle w:val="activ25bulletbital"/>
        <w:spacing w:after="240"/>
      </w:pPr>
      <w:r>
        <w:t>T</w:t>
      </w:r>
      <w:r w:rsidRPr="0086075D">
        <w:t xml:space="preserve">alk it up with staff – help staff to recognize </w:t>
      </w:r>
      <w:r>
        <w:t>the validity of new practices.</w:t>
      </w:r>
    </w:p>
    <w:p w:rsidR="00113476" w:rsidRDefault="00113476" w:rsidP="00113476">
      <w:pPr>
        <w:pStyle w:val="activ25bulletbital"/>
        <w:spacing w:after="240"/>
      </w:pPr>
      <w:r>
        <w:t>C</w:t>
      </w:r>
      <w:r w:rsidRPr="0086075D">
        <w:t>hange key people if they a</w:t>
      </w:r>
      <w:r>
        <w:t>re barriers to culture change.</w:t>
      </w:r>
    </w:p>
    <w:p w:rsidR="00113476" w:rsidRPr="00433B4D" w:rsidRDefault="00113476" w:rsidP="00113476">
      <w:pPr>
        <w:pStyle w:val="activ25bulletbital"/>
        <w:spacing w:after="240"/>
      </w:pPr>
      <w:r>
        <w:t>M</w:t>
      </w:r>
      <w:r w:rsidRPr="0086075D">
        <w:t>ake promotion processes compatible with new practices.</w:t>
      </w:r>
    </w:p>
    <w:p w:rsidR="00113476" w:rsidRDefault="00113476" w:rsidP="00113476">
      <w:pPr>
        <w:spacing w:after="240"/>
        <w:rPr>
          <w:color w:val="000000"/>
        </w:rPr>
      </w:pPr>
      <w:r w:rsidRPr="00E06D40">
        <w:rPr>
          <w:color w:val="000000"/>
        </w:rPr>
        <w:t>Kotter</w:t>
      </w:r>
      <w:r>
        <w:rPr>
          <w:color w:val="000000"/>
        </w:rPr>
        <w:t>’</w:t>
      </w:r>
      <w:r w:rsidRPr="00E06D40">
        <w:rPr>
          <w:color w:val="000000"/>
        </w:rPr>
        <w:t xml:space="preserve">s later book, </w:t>
      </w:r>
      <w:r w:rsidRPr="00E06D40">
        <w:rPr>
          <w:rStyle w:val="Emphasis"/>
          <w:color w:val="000000"/>
        </w:rPr>
        <w:t>The Heart of Change</w:t>
      </w:r>
      <w:r>
        <w:rPr>
          <w:rStyle w:val="Emphasis"/>
          <w:color w:val="000000"/>
        </w:rPr>
        <w:t xml:space="preserve"> (2002)</w:t>
      </w:r>
      <w:r w:rsidRPr="00E06D40">
        <w:rPr>
          <w:rStyle w:val="Emphasis"/>
          <w:color w:val="000000"/>
        </w:rPr>
        <w:t>,</w:t>
      </w:r>
      <w:r w:rsidRPr="00E06D40">
        <w:rPr>
          <w:color w:val="000000"/>
        </w:rPr>
        <w:t> added an important component to change:</w:t>
      </w:r>
      <w:r>
        <w:rPr>
          <w:color w:val="000000"/>
        </w:rPr>
        <w:t xml:space="preserve"> </w:t>
      </w:r>
      <w:r w:rsidRPr="00E06D40">
        <w:rPr>
          <w:color w:val="000000"/>
        </w:rPr>
        <w:t xml:space="preserve">People are less likely to change themselves and others based </w:t>
      </w:r>
      <w:r>
        <w:rPr>
          <w:color w:val="000000"/>
        </w:rPr>
        <w:t xml:space="preserve">only </w:t>
      </w:r>
      <w:r w:rsidRPr="00E06D40">
        <w:rPr>
          <w:color w:val="000000"/>
        </w:rPr>
        <w:t>on data and analysis</w:t>
      </w:r>
      <w:r>
        <w:rPr>
          <w:color w:val="000000"/>
        </w:rPr>
        <w:t>,</w:t>
      </w:r>
      <w:r w:rsidRPr="00E06D40">
        <w:rPr>
          <w:color w:val="000000"/>
        </w:rPr>
        <w:t xml:space="preserve"> </w:t>
      </w:r>
      <w:r>
        <w:rPr>
          <w:color w:val="000000"/>
        </w:rPr>
        <w:t xml:space="preserve">and more likely to change from </w:t>
      </w:r>
      <w:r w:rsidRPr="00E06D40">
        <w:rPr>
          <w:color w:val="000000"/>
        </w:rPr>
        <w:t>compelling experiences.</w:t>
      </w:r>
      <w:r>
        <w:rPr>
          <w:color w:val="000000"/>
        </w:rPr>
        <w:t xml:space="preserve"> </w:t>
      </w:r>
    </w:p>
    <w:p w:rsidR="00113476" w:rsidRPr="00992C0B" w:rsidRDefault="00113476" w:rsidP="00113476">
      <w:pPr>
        <w:spacing w:after="240"/>
        <w:rPr>
          <w:color w:val="000000"/>
        </w:rPr>
      </w:pPr>
      <w:r w:rsidRPr="00E06D40">
        <w:rPr>
          <w:color w:val="000000"/>
        </w:rPr>
        <w:t>Bottom-line: feelings often trump thinking.</w:t>
      </w:r>
      <w:r>
        <w:rPr>
          <w:color w:val="000000"/>
        </w:rPr>
        <w:t xml:space="preserve"> </w:t>
      </w:r>
    </w:p>
    <w:p w:rsidR="00113476" w:rsidRDefault="00113476" w:rsidP="00113476">
      <w:pPr>
        <w:spacing w:after="240"/>
      </w:pPr>
      <w:r w:rsidRPr="00992C0B">
        <w:rPr>
          <w:color w:val="000000"/>
        </w:rPr>
        <w:t>This insight certainly supports the changes in victi</w:t>
      </w:r>
      <w:r>
        <w:rPr>
          <w:color w:val="000000"/>
        </w:rPr>
        <w:t>ms’ rights and</w:t>
      </w:r>
      <w:r w:rsidRPr="00992C0B">
        <w:rPr>
          <w:color w:val="000000"/>
        </w:rPr>
        <w:t xml:space="preserve"> services in the U</w:t>
      </w:r>
      <w:r>
        <w:rPr>
          <w:color w:val="000000"/>
        </w:rPr>
        <w:t>.</w:t>
      </w:r>
      <w:r w:rsidRPr="00992C0B">
        <w:rPr>
          <w:color w:val="000000"/>
        </w:rPr>
        <w:t>S</w:t>
      </w:r>
      <w:r>
        <w:rPr>
          <w:color w:val="000000"/>
        </w:rPr>
        <w:t>.</w:t>
      </w:r>
      <w:r w:rsidRPr="00992C0B">
        <w:rPr>
          <w:color w:val="000000"/>
        </w:rPr>
        <w:t xml:space="preserve"> in the past </w:t>
      </w:r>
      <w:r>
        <w:rPr>
          <w:color w:val="000000"/>
        </w:rPr>
        <w:t>30 years. T</w:t>
      </w:r>
      <w:r w:rsidRPr="00992C0B">
        <w:rPr>
          <w:color w:val="000000"/>
        </w:rPr>
        <w:t>he power of the personal story is often the catalyst for change</w:t>
      </w:r>
      <w:r>
        <w:rPr>
          <w:color w:val="000000"/>
        </w:rPr>
        <w:t xml:space="preserve">, more </w:t>
      </w:r>
      <w:r w:rsidRPr="00992C0B">
        <w:rPr>
          <w:color w:val="000000"/>
        </w:rPr>
        <w:t xml:space="preserve">so than statistics, etc. </w:t>
      </w:r>
      <w:r w:rsidRPr="00992C0B">
        <w:t xml:space="preserve">Feelings and emotions often trump thinking and logic. </w:t>
      </w:r>
    </w:p>
    <w:p w:rsidR="00113476" w:rsidRDefault="00113476" w:rsidP="00113476"/>
    <w:sectPr w:rsidR="00113476" w:rsidSect="006C5E04">
      <w:headerReference w:type="even" r:id="rId12"/>
      <w:headerReference w:type="default" r:id="rId13"/>
      <w:footerReference w:type="even" r:id="rId14"/>
      <w:footerReference w:type="default" r:id="rId15"/>
      <w:pgSz w:w="12240" w:h="15840" w:code="1"/>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51F5" w:rsidRDefault="007851F5">
      <w:r>
        <w:separator/>
      </w:r>
    </w:p>
  </w:endnote>
  <w:endnote w:type="continuationSeparator" w:id="0">
    <w:p w:rsidR="007851F5" w:rsidRDefault="00785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Bold">
    <w:panose1 w:val="02020803070505020304"/>
    <w:charset w:val="00"/>
    <w:family w:val="roman"/>
    <w:notTrueType/>
    <w:pitch w:val="default"/>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monBullets">
    <w:altName w:val="Symbol"/>
    <w:charset w:val="02"/>
    <w:family w:val="swiss"/>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496" w:rsidRPr="004279FD" w:rsidRDefault="00B93FD3" w:rsidP="004279FD">
    <w:pPr>
      <w:pStyle w:val="Footer"/>
      <w:pBdr>
        <w:top w:val="single" w:sz="8" w:space="1" w:color="000000"/>
      </w:pBdr>
      <w:rPr>
        <w:rFonts w:ascii="Arial" w:hAnsi="Arial" w:cs="Arial"/>
        <w:sz w:val="20"/>
        <w:szCs w:val="20"/>
      </w:rPr>
    </w:pPr>
    <w:r>
      <w:rPr>
        <w:rFonts w:ascii="Arial" w:hAnsi="Arial" w:cs="Arial"/>
        <w:sz w:val="20"/>
        <w:szCs w:val="20"/>
      </w:rPr>
      <w:t>4</w:t>
    </w:r>
    <w:r w:rsidR="00BF4496">
      <w:rPr>
        <w:rFonts w:ascii="Arial" w:hAnsi="Arial" w:cs="Arial"/>
        <w:sz w:val="20"/>
        <w:szCs w:val="20"/>
      </w:rPr>
      <w:t>-</w:t>
    </w:r>
    <w:r w:rsidR="00BF4496" w:rsidRPr="004279FD">
      <w:rPr>
        <w:rStyle w:val="PageNumber"/>
        <w:rFonts w:ascii="Arial" w:hAnsi="Arial" w:cs="Arial"/>
        <w:sz w:val="20"/>
        <w:szCs w:val="20"/>
      </w:rPr>
      <w:fldChar w:fldCharType="begin"/>
    </w:r>
    <w:r w:rsidR="00BF4496" w:rsidRPr="004279FD">
      <w:rPr>
        <w:rStyle w:val="PageNumber"/>
        <w:rFonts w:ascii="Arial" w:hAnsi="Arial" w:cs="Arial"/>
        <w:sz w:val="20"/>
        <w:szCs w:val="20"/>
      </w:rPr>
      <w:instrText xml:space="preserve"> PAGE </w:instrText>
    </w:r>
    <w:r w:rsidR="00BF4496" w:rsidRPr="004279FD">
      <w:rPr>
        <w:rStyle w:val="PageNumber"/>
        <w:rFonts w:ascii="Arial" w:hAnsi="Arial" w:cs="Arial"/>
        <w:sz w:val="20"/>
        <w:szCs w:val="20"/>
      </w:rPr>
      <w:fldChar w:fldCharType="separate"/>
    </w:r>
    <w:r w:rsidR="009930BF">
      <w:rPr>
        <w:rStyle w:val="PageNumber"/>
        <w:rFonts w:ascii="Arial" w:hAnsi="Arial" w:cs="Arial"/>
        <w:noProof/>
        <w:sz w:val="20"/>
        <w:szCs w:val="20"/>
      </w:rPr>
      <w:t>4</w:t>
    </w:r>
    <w:r w:rsidR="00BF4496" w:rsidRPr="004279FD">
      <w:rPr>
        <w:rStyle w:val="PageNumber"/>
        <w:rFonts w:ascii="Arial" w:hAnsi="Arial" w:cs="Arial"/>
        <w:sz w:val="20"/>
        <w:szCs w:val="20"/>
      </w:rPr>
      <w:fldChar w:fldCharType="end"/>
    </w:r>
    <w:r w:rsidR="00BF4496">
      <w:rPr>
        <w:rFonts w:ascii="Arial" w:hAnsi="Arial" w:cs="Arial"/>
        <w:sz w:val="20"/>
        <w:szCs w:val="20"/>
      </w:rPr>
      <w:t xml:space="preserve">                  </w:t>
    </w:r>
    <w:r w:rsidR="00273749">
      <w:rPr>
        <w:rFonts w:ascii="Arial" w:hAnsi="Arial" w:cs="Arial"/>
        <w:sz w:val="20"/>
        <w:szCs w:val="20"/>
      </w:rPr>
      <w:t xml:space="preserve">                     </w:t>
    </w:r>
    <w:r w:rsidR="00BF4496">
      <w:rPr>
        <w:rFonts w:ascii="Arial" w:hAnsi="Arial" w:cs="Arial"/>
        <w:sz w:val="20"/>
        <w:szCs w:val="20"/>
      </w:rPr>
      <w:t xml:space="preserve">                </w:t>
    </w:r>
    <w:r w:rsidR="00AD586A">
      <w:rPr>
        <w:rFonts w:ascii="Arial" w:hAnsi="Arial" w:cs="Arial"/>
        <w:sz w:val="20"/>
        <w:szCs w:val="20"/>
      </w:rPr>
      <w:t xml:space="preserve">           </w:t>
    </w:r>
    <w:r>
      <w:rPr>
        <w:rFonts w:ascii="Arial" w:hAnsi="Arial" w:cs="Arial"/>
        <w:sz w:val="20"/>
        <w:szCs w:val="20"/>
      </w:rPr>
      <w:t xml:space="preserve">    </w:t>
    </w:r>
    <w:r w:rsidR="00AD586A">
      <w:rPr>
        <w:rFonts w:ascii="Arial" w:hAnsi="Arial" w:cs="Arial"/>
        <w:sz w:val="20"/>
        <w:szCs w:val="20"/>
      </w:rPr>
      <w:tab/>
      <w:t xml:space="preserve">           </w:t>
    </w:r>
    <w:r>
      <w:rPr>
        <w:rFonts w:ascii="Arial" w:hAnsi="Arial" w:cs="Arial"/>
        <w:sz w:val="20"/>
        <w:szCs w:val="20"/>
      </w:rPr>
      <w:t xml:space="preserve">  </w:t>
    </w:r>
    <w:r w:rsidR="00AD586A">
      <w:rPr>
        <w:rFonts w:ascii="Arial" w:hAnsi="Arial" w:cs="Arial"/>
        <w:sz w:val="20"/>
        <w:szCs w:val="20"/>
      </w:rPr>
      <w:t xml:space="preserve">    </w:t>
    </w:r>
    <w:r>
      <w:rPr>
        <w:rFonts w:ascii="Arial" w:hAnsi="Arial" w:cs="Arial"/>
        <w:sz w:val="20"/>
        <w:szCs w:val="20"/>
      </w:rPr>
      <w:t xml:space="preserve"> </w:t>
    </w:r>
    <w:r w:rsidR="00AD586A">
      <w:rPr>
        <w:rFonts w:ascii="Arial" w:hAnsi="Arial" w:cs="Arial"/>
        <w:sz w:val="20"/>
        <w:szCs w:val="20"/>
      </w:rPr>
      <w:t xml:space="preserve">              </w:t>
    </w:r>
    <w:r>
      <w:rPr>
        <w:rFonts w:ascii="Arial" w:hAnsi="Arial" w:cs="Arial"/>
        <w:sz w:val="20"/>
        <w:szCs w:val="20"/>
      </w:rPr>
      <w:t xml:space="preserve">     Module 4</w:t>
    </w:r>
    <w:r w:rsidR="00BF4496" w:rsidRPr="004279FD">
      <w:rPr>
        <w:rFonts w:ascii="Arial" w:hAnsi="Arial" w:cs="Arial"/>
        <w:sz w:val="20"/>
        <w:szCs w:val="20"/>
      </w:rPr>
      <w:t xml:space="preserve">: </w:t>
    </w:r>
    <w:r w:rsidR="00273749">
      <w:rPr>
        <w:rFonts w:ascii="Arial" w:hAnsi="Arial" w:cs="Arial"/>
        <w:sz w:val="20"/>
        <w:szCs w:val="20"/>
      </w:rPr>
      <w:t>Identifying Roadblocks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496" w:rsidRPr="004279FD" w:rsidRDefault="00BF4496" w:rsidP="00AD200B">
    <w:pPr>
      <w:pStyle w:val="Footer"/>
      <w:pBdr>
        <w:top w:val="single" w:sz="8" w:space="0" w:color="000000"/>
      </w:pBdr>
      <w:rPr>
        <w:rFonts w:ascii="Arial" w:hAnsi="Arial" w:cs="Arial"/>
        <w:sz w:val="20"/>
        <w:szCs w:val="20"/>
      </w:rPr>
    </w:pPr>
    <w:r>
      <w:rPr>
        <w:rFonts w:ascii="Arial" w:hAnsi="Arial" w:cs="Arial"/>
        <w:sz w:val="20"/>
        <w:szCs w:val="20"/>
      </w:rPr>
      <w:t>M</w:t>
    </w:r>
    <w:r w:rsidR="00B93FD3">
      <w:rPr>
        <w:rFonts w:ascii="Arial" w:hAnsi="Arial" w:cs="Arial"/>
        <w:sz w:val="20"/>
        <w:szCs w:val="20"/>
      </w:rPr>
      <w:t>odule 4</w:t>
    </w:r>
    <w:r w:rsidRPr="004279FD">
      <w:rPr>
        <w:rFonts w:ascii="Arial" w:hAnsi="Arial" w:cs="Arial"/>
        <w:sz w:val="20"/>
        <w:szCs w:val="20"/>
      </w:rPr>
      <w:t xml:space="preserve">: </w:t>
    </w:r>
    <w:r w:rsidR="00273749">
      <w:rPr>
        <w:rFonts w:ascii="Arial" w:hAnsi="Arial" w:cs="Arial"/>
        <w:sz w:val="20"/>
        <w:szCs w:val="20"/>
      </w:rPr>
      <w:t>Identifying Roadblocks</w:t>
    </w:r>
    <w:r>
      <w:rPr>
        <w:rFonts w:ascii="Arial" w:hAnsi="Arial" w:cs="Arial"/>
        <w:sz w:val="20"/>
        <w:szCs w:val="20"/>
      </w:rPr>
      <w:t xml:space="preserve"> </w:t>
    </w:r>
    <w:r>
      <w:rPr>
        <w:rFonts w:ascii="Arial" w:hAnsi="Arial" w:cs="Arial"/>
        <w:sz w:val="20"/>
        <w:szCs w:val="20"/>
      </w:rPr>
      <w:tab/>
    </w:r>
    <w:r>
      <w:rPr>
        <w:rFonts w:ascii="Arial" w:hAnsi="Arial" w:cs="Arial"/>
        <w:sz w:val="20"/>
        <w:szCs w:val="20"/>
      </w:rPr>
      <w:tab/>
      <w:t xml:space="preserve">       </w:t>
    </w:r>
    <w:r w:rsidR="00113476">
      <w:rPr>
        <w:rFonts w:ascii="Arial" w:hAnsi="Arial" w:cs="Arial"/>
        <w:sz w:val="20"/>
        <w:szCs w:val="20"/>
      </w:rPr>
      <w:t xml:space="preserve">                             </w:t>
    </w:r>
    <w:r w:rsidR="00AD586A">
      <w:rPr>
        <w:rFonts w:ascii="Arial" w:hAnsi="Arial" w:cs="Arial"/>
        <w:sz w:val="20"/>
        <w:szCs w:val="20"/>
      </w:rPr>
      <w:t xml:space="preserve">           </w:t>
    </w:r>
    <w:r>
      <w:rPr>
        <w:rFonts w:ascii="Arial" w:hAnsi="Arial" w:cs="Arial"/>
        <w:sz w:val="20"/>
        <w:szCs w:val="20"/>
      </w:rPr>
      <w:t xml:space="preserve">   </w:t>
    </w:r>
    <w:r w:rsidR="00B93FD3">
      <w:rPr>
        <w:rFonts w:ascii="Arial" w:hAnsi="Arial" w:cs="Arial"/>
        <w:sz w:val="20"/>
        <w:szCs w:val="20"/>
      </w:rPr>
      <w:t xml:space="preserve">                               4</w:t>
    </w:r>
    <w:r>
      <w:rPr>
        <w:rFonts w:ascii="Arial" w:hAnsi="Arial" w:cs="Arial"/>
        <w:sz w:val="20"/>
        <w:szCs w:val="20"/>
      </w:rPr>
      <w:t>-</w:t>
    </w:r>
    <w:r w:rsidRPr="004279FD">
      <w:rPr>
        <w:rStyle w:val="PageNumber"/>
        <w:rFonts w:ascii="Arial" w:hAnsi="Arial" w:cs="Arial"/>
        <w:sz w:val="20"/>
        <w:szCs w:val="20"/>
      </w:rPr>
      <w:fldChar w:fldCharType="begin"/>
    </w:r>
    <w:r w:rsidRPr="004279FD">
      <w:rPr>
        <w:rStyle w:val="PageNumber"/>
        <w:rFonts w:ascii="Arial" w:hAnsi="Arial" w:cs="Arial"/>
        <w:sz w:val="20"/>
        <w:szCs w:val="20"/>
      </w:rPr>
      <w:instrText xml:space="preserve"> PAGE </w:instrText>
    </w:r>
    <w:r w:rsidRPr="004279FD">
      <w:rPr>
        <w:rStyle w:val="PageNumber"/>
        <w:rFonts w:ascii="Arial" w:hAnsi="Arial" w:cs="Arial"/>
        <w:sz w:val="20"/>
        <w:szCs w:val="20"/>
      </w:rPr>
      <w:fldChar w:fldCharType="separate"/>
    </w:r>
    <w:r w:rsidR="009930BF">
      <w:rPr>
        <w:rStyle w:val="PageNumber"/>
        <w:rFonts w:ascii="Arial" w:hAnsi="Arial" w:cs="Arial"/>
        <w:noProof/>
        <w:sz w:val="20"/>
        <w:szCs w:val="20"/>
      </w:rPr>
      <w:t>3</w:t>
    </w:r>
    <w:r w:rsidRPr="004279FD">
      <w:rPr>
        <w:rStyle w:val="PageNumber"/>
        <w:rFonts w:ascii="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51F5" w:rsidRDefault="007851F5">
      <w:r>
        <w:separator/>
      </w:r>
    </w:p>
  </w:footnote>
  <w:footnote w:type="continuationSeparator" w:id="0">
    <w:p w:rsidR="007851F5" w:rsidRDefault="007851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496" w:rsidRDefault="00550A80" w:rsidP="00903827">
    <w:pPr>
      <w:pBdr>
        <w:bottom w:val="single" w:sz="4" w:space="1" w:color="auto"/>
      </w:pBdr>
      <w:jc w:val="center"/>
      <w:rPr>
        <w:rFonts w:ascii="Arial" w:hAnsi="Arial" w:cs="Arial"/>
        <w:sz w:val="20"/>
        <w:szCs w:val="20"/>
      </w:rPr>
    </w:pPr>
    <w:r>
      <w:rPr>
        <w:rFonts w:ascii="Arial" w:hAnsi="Arial" w:cs="Arial"/>
        <w:sz w:val="20"/>
        <w:szCs w:val="20"/>
      </w:rPr>
      <w:t>PARTICIPANT</w:t>
    </w:r>
    <w:r w:rsidR="00BF4496">
      <w:rPr>
        <w:rFonts w:ascii="Arial" w:hAnsi="Arial" w:cs="Arial"/>
        <w:sz w:val="20"/>
        <w:szCs w:val="20"/>
      </w:rPr>
      <w:t xml:space="preserve"> MANUAL</w:t>
    </w:r>
  </w:p>
  <w:p w:rsidR="00BF4496" w:rsidRPr="00A2722F" w:rsidRDefault="00BF4496" w:rsidP="00903827">
    <w:pPr>
      <w:pBdr>
        <w:bottom w:val="single" w:sz="4" w:space="1" w:color="auto"/>
      </w:pBdr>
      <w:jc w:val="center"/>
      <w:rPr>
        <w:rFonts w:ascii="Arial" w:hAnsi="Arial" w:cs="Arial"/>
        <w:b/>
        <w:sz w:val="20"/>
        <w:szCs w:val="20"/>
      </w:rPr>
    </w:pPr>
    <w:r w:rsidRPr="00A2722F">
      <w:rPr>
        <w:rFonts w:ascii="Arial" w:hAnsi="Arial" w:cs="Arial"/>
        <w:b/>
        <w:sz w:val="20"/>
        <w:szCs w:val="20"/>
      </w:rPr>
      <w:t xml:space="preserve">Building Resiliency in Child Abuse </w:t>
    </w:r>
    <w:r w:rsidR="00DB4B9C">
      <w:rPr>
        <w:rFonts w:ascii="Arial" w:hAnsi="Arial" w:cs="Arial"/>
        <w:b/>
        <w:sz w:val="20"/>
        <w:szCs w:val="20"/>
      </w:rPr>
      <w:t>Organizations</w:t>
    </w:r>
    <w:r w:rsidRPr="00A2722F">
      <w:rPr>
        <w:rFonts w:ascii="Arial" w:hAnsi="Arial" w:cs="Arial"/>
        <w:b/>
        <w:sz w:val="20"/>
        <w:szCs w:val="20"/>
      </w:rPr>
      <w:t xml:space="preserve"> </w:t>
    </w:r>
  </w:p>
  <w:p w:rsidR="00BF4496" w:rsidRDefault="00BF44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496" w:rsidRDefault="00550A80" w:rsidP="004279FD">
    <w:pPr>
      <w:pBdr>
        <w:bottom w:val="single" w:sz="4" w:space="1" w:color="auto"/>
      </w:pBdr>
      <w:jc w:val="center"/>
      <w:rPr>
        <w:rFonts w:ascii="Arial" w:hAnsi="Arial" w:cs="Arial"/>
        <w:sz w:val="20"/>
        <w:szCs w:val="20"/>
      </w:rPr>
    </w:pPr>
    <w:r>
      <w:rPr>
        <w:rFonts w:ascii="Arial" w:hAnsi="Arial" w:cs="Arial"/>
        <w:sz w:val="20"/>
        <w:szCs w:val="20"/>
      </w:rPr>
      <w:t>PARTICIPANT</w:t>
    </w:r>
    <w:r w:rsidR="00BF4496">
      <w:rPr>
        <w:rFonts w:ascii="Arial" w:hAnsi="Arial" w:cs="Arial"/>
        <w:sz w:val="20"/>
        <w:szCs w:val="20"/>
      </w:rPr>
      <w:t xml:space="preserve"> MANUAL</w:t>
    </w:r>
  </w:p>
  <w:p w:rsidR="00BF4496" w:rsidRPr="00A2722F" w:rsidRDefault="00BF4496" w:rsidP="00291002">
    <w:pPr>
      <w:pBdr>
        <w:bottom w:val="single" w:sz="4" w:space="1" w:color="auto"/>
      </w:pBdr>
      <w:jc w:val="center"/>
      <w:rPr>
        <w:rFonts w:ascii="Arial" w:hAnsi="Arial" w:cs="Arial"/>
        <w:b/>
        <w:sz w:val="20"/>
        <w:szCs w:val="20"/>
      </w:rPr>
    </w:pPr>
    <w:r w:rsidRPr="00A2722F">
      <w:rPr>
        <w:rFonts w:ascii="Arial" w:hAnsi="Arial" w:cs="Arial"/>
        <w:b/>
        <w:sz w:val="20"/>
        <w:szCs w:val="20"/>
      </w:rPr>
      <w:t xml:space="preserve">Building Resiliency in Child Abuse </w:t>
    </w:r>
    <w:r w:rsidR="00DB4B9C">
      <w:rPr>
        <w:rFonts w:ascii="Arial" w:hAnsi="Arial" w:cs="Arial"/>
        <w:b/>
        <w:sz w:val="20"/>
        <w:szCs w:val="20"/>
      </w:rPr>
      <w:t>Organizations</w:t>
    </w:r>
    <w:r w:rsidRPr="00A2722F">
      <w:rPr>
        <w:rFonts w:ascii="Arial" w:hAnsi="Arial" w:cs="Arial"/>
        <w:b/>
        <w:sz w:val="20"/>
        <w:szCs w:val="20"/>
      </w:rPr>
      <w:t xml:space="preserve"> </w:t>
    </w:r>
  </w:p>
  <w:p w:rsidR="00BF4496" w:rsidRDefault="00BF44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86046"/>
    <w:multiLevelType w:val="hybridMultilevel"/>
    <w:tmpl w:val="DD4C3644"/>
    <w:lvl w:ilvl="0" w:tplc="862CA750">
      <w:start w:val="1"/>
      <w:numFmt w:val="decimal"/>
      <w:lvlText w:val="%1."/>
      <w:lvlJc w:val="left"/>
      <w:pPr>
        <w:ind w:left="360" w:hanging="360"/>
      </w:pPr>
      <w:rPr>
        <w:rFonts w:ascii="Times New Roman Bold" w:hAnsi="Times New Roman Bold" w:hint="default"/>
        <w:b/>
        <w:i/>
        <w:sz w:val="24"/>
        <w:szCs w:val="4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9C45F39"/>
    <w:multiLevelType w:val="hybridMultilevel"/>
    <w:tmpl w:val="EFF64DE0"/>
    <w:lvl w:ilvl="0" w:tplc="3F76FCAC">
      <w:start w:val="1"/>
      <w:numFmt w:val="decimal"/>
      <w:lvlText w:val="%1."/>
      <w:lvlJc w:val="left"/>
      <w:pPr>
        <w:ind w:left="360" w:hanging="360"/>
      </w:pPr>
      <w:rPr>
        <w:rFonts w:hint="default"/>
        <w:b/>
        <w:i w:val="0"/>
        <w:sz w:val="24"/>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9FB189A"/>
    <w:multiLevelType w:val="hybridMultilevel"/>
    <w:tmpl w:val="0648433A"/>
    <w:lvl w:ilvl="0" w:tplc="45FAFEB4">
      <w:start w:val="1"/>
      <w:numFmt w:val="bullet"/>
      <w:lvlText w:val=""/>
      <w:lvlJc w:val="left"/>
      <w:pPr>
        <w:ind w:left="780" w:hanging="360"/>
      </w:pPr>
      <w:rPr>
        <w:rFonts w:ascii="Wingdings" w:hAnsi="Wingdings" w:hint="default"/>
        <w:b w:val="0"/>
        <w:i w:val="0"/>
        <w:color w:val="auto"/>
        <w:sz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nsid w:val="0A2303A7"/>
    <w:multiLevelType w:val="hybridMultilevel"/>
    <w:tmpl w:val="CA4C5958"/>
    <w:lvl w:ilvl="0" w:tplc="D9C6F9A2">
      <w:start w:val="1"/>
      <w:numFmt w:val="decimal"/>
      <w:pStyle w:val="NVAAHeading3"/>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E649A9"/>
    <w:multiLevelType w:val="hybridMultilevel"/>
    <w:tmpl w:val="172A0590"/>
    <w:lvl w:ilvl="0" w:tplc="1B0861CA">
      <w:start w:val="1"/>
      <w:numFmt w:val="bullet"/>
      <w:lvlText w:val=""/>
      <w:lvlJc w:val="left"/>
      <w:pPr>
        <w:tabs>
          <w:tab w:val="num" w:pos="360"/>
        </w:tabs>
        <w:ind w:left="360" w:hanging="360"/>
      </w:pPr>
      <w:rPr>
        <w:rFonts w:ascii="Wingdings" w:hAnsi="Wingdings" w:hint="default"/>
        <w:sz w:val="24"/>
        <w:szCs w:val="28"/>
      </w:rPr>
    </w:lvl>
    <w:lvl w:ilvl="1" w:tplc="845C52BE">
      <w:start w:val="1"/>
      <w:numFmt w:val="bullet"/>
      <w:pStyle w:val="TrainingManualBullet1"/>
      <w:lvlText w:val=""/>
      <w:lvlJc w:val="left"/>
      <w:pPr>
        <w:tabs>
          <w:tab w:val="num" w:pos="360"/>
        </w:tabs>
        <w:ind w:left="360" w:hanging="360"/>
      </w:pPr>
      <w:rPr>
        <w:rFonts w:ascii="Wingdings" w:hAnsi="Wingdings" w:hint="default"/>
        <w:b w:val="0"/>
        <w:i w:val="0"/>
        <w:caps w:val="0"/>
        <w:strike w:val="0"/>
        <w:dstrike w:val="0"/>
        <w:vanish w:val="0"/>
        <w:color w:val="auto"/>
        <w:sz w:val="24"/>
        <w:szCs w:val="24"/>
        <w:vertAlign w:val="baseline"/>
      </w:rPr>
    </w:lvl>
    <w:lvl w:ilvl="2" w:tplc="04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0722965"/>
    <w:multiLevelType w:val="hybridMultilevel"/>
    <w:tmpl w:val="A26463B4"/>
    <w:lvl w:ilvl="0" w:tplc="A284208C">
      <w:start w:val="1"/>
      <w:numFmt w:val="bullet"/>
      <w:pStyle w:val="NVVAVisual"/>
      <w:lvlText w:val=""/>
      <w:lvlJc w:val="left"/>
      <w:pPr>
        <w:tabs>
          <w:tab w:val="num" w:pos="360"/>
        </w:tabs>
        <w:ind w:left="432" w:hanging="432"/>
      </w:pPr>
      <w:rPr>
        <w:rFonts w:ascii="CommonBullets" w:hAnsi="CommonBullets" w:hint="default"/>
        <w:sz w:val="4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4D849FE"/>
    <w:multiLevelType w:val="hybridMultilevel"/>
    <w:tmpl w:val="D70C8E54"/>
    <w:lvl w:ilvl="0" w:tplc="BCB87E18">
      <w:start w:val="1"/>
      <w:numFmt w:val="bullet"/>
      <w:lvlText w:val=""/>
      <w:lvlJc w:val="left"/>
      <w:pPr>
        <w:tabs>
          <w:tab w:val="num" w:pos="360"/>
        </w:tabs>
        <w:ind w:left="360" w:hanging="360"/>
      </w:pPr>
      <w:rPr>
        <w:rFonts w:ascii="Wingdings" w:hAnsi="Wingdings" w:hint="default"/>
        <w:b w:val="0"/>
        <w:i w:val="0"/>
        <w:color w:val="auto"/>
        <w:sz w:val="24"/>
        <w:szCs w:val="24"/>
      </w:rPr>
    </w:lvl>
    <w:lvl w:ilvl="1" w:tplc="EE3ACFEA">
      <w:start w:val="1"/>
      <w:numFmt w:val="bullet"/>
      <w:pStyle w:val="NVVAVisual0"/>
      <w:lvlText w:val=""/>
      <w:lvlJc w:val="left"/>
      <w:pPr>
        <w:tabs>
          <w:tab w:val="num" w:pos="360"/>
        </w:tabs>
        <w:ind w:left="360" w:hanging="360"/>
      </w:pPr>
      <w:rPr>
        <w:rFonts w:ascii="CommonBullets" w:hAnsi="CommonBullets" w:hint="default"/>
        <w:b w:val="0"/>
        <w:i w:val="0"/>
        <w:color w:val="auto"/>
        <w:sz w:val="44"/>
        <w:szCs w:val="4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65A39A9"/>
    <w:multiLevelType w:val="hybridMultilevel"/>
    <w:tmpl w:val="97BA59A6"/>
    <w:lvl w:ilvl="0" w:tplc="E2AC9FB0">
      <w:start w:val="1"/>
      <w:numFmt w:val="bullet"/>
      <w:pStyle w:val="activ25bulletbital"/>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2977E0"/>
    <w:multiLevelType w:val="multilevel"/>
    <w:tmpl w:val="2C006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EA14E77"/>
    <w:multiLevelType w:val="multilevel"/>
    <w:tmpl w:val="D61A3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06A4229"/>
    <w:multiLevelType w:val="hybridMultilevel"/>
    <w:tmpl w:val="A60A49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6C1894"/>
    <w:multiLevelType w:val="hybridMultilevel"/>
    <w:tmpl w:val="523414AC"/>
    <w:lvl w:ilvl="0" w:tplc="0C1E317A">
      <w:start w:val="1"/>
      <w:numFmt w:val="decimal"/>
      <w:lvlText w:val="%1."/>
      <w:lvlJc w:val="left"/>
      <w:pPr>
        <w:ind w:left="360" w:hanging="360"/>
      </w:pPr>
      <w:rPr>
        <w:rFonts w:ascii="Times New Roman Bold" w:hAnsi="Times New Roman Bold" w:hint="default"/>
        <w:b/>
        <w:i/>
        <w:sz w:val="24"/>
        <w:szCs w:val="4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4E27EE2"/>
    <w:multiLevelType w:val="hybridMultilevel"/>
    <w:tmpl w:val="058879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B358D3"/>
    <w:multiLevelType w:val="hybridMultilevel"/>
    <w:tmpl w:val="D868CE4C"/>
    <w:lvl w:ilvl="0" w:tplc="FFFFFFFF">
      <w:start w:val="1"/>
      <w:numFmt w:val="bullet"/>
      <w:pStyle w:val="NVVABulletedTextL1"/>
      <w:lvlText w:val=""/>
      <w:lvlJc w:val="left"/>
      <w:pPr>
        <w:tabs>
          <w:tab w:val="num" w:pos="360"/>
        </w:tabs>
        <w:ind w:left="360" w:hanging="360"/>
      </w:pPr>
      <w:rPr>
        <w:rFonts w:ascii="Wingdings" w:hAnsi="Wingdings" w:hint="default"/>
      </w:rPr>
    </w:lvl>
    <w:lvl w:ilvl="1" w:tplc="FFFFFFFF">
      <w:start w:val="1"/>
      <w:numFmt w:val="bullet"/>
      <w:lvlText w:val=""/>
      <w:lvlJc w:val="left"/>
      <w:pPr>
        <w:tabs>
          <w:tab w:val="num" w:pos="432"/>
        </w:tabs>
        <w:ind w:left="432" w:hanging="432"/>
      </w:pPr>
      <w:rPr>
        <w:rFonts w:ascii="CommonBullets" w:hAnsi="CommonBullet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39900F39"/>
    <w:multiLevelType w:val="hybridMultilevel"/>
    <w:tmpl w:val="9E22F6F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DE54BA4"/>
    <w:multiLevelType w:val="multilevel"/>
    <w:tmpl w:val="0E02E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42810645"/>
    <w:multiLevelType w:val="hybridMultilevel"/>
    <w:tmpl w:val="7B20005C"/>
    <w:lvl w:ilvl="0" w:tplc="04EC09B4">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8A651E8"/>
    <w:multiLevelType w:val="hybridMultilevel"/>
    <w:tmpl w:val="E668C768"/>
    <w:lvl w:ilvl="0" w:tplc="13B8CFFC">
      <w:start w:val="1"/>
      <w:numFmt w:val="bullet"/>
      <w:lvlText w:val=""/>
      <w:lvlJc w:val="left"/>
      <w:pPr>
        <w:tabs>
          <w:tab w:val="num" w:pos="360"/>
        </w:tabs>
        <w:ind w:left="360" w:hanging="360"/>
      </w:pPr>
      <w:rPr>
        <w:rFonts w:ascii="Wingdings" w:hAnsi="Wingdings" w:hint="default"/>
        <w:sz w:val="24"/>
        <w:szCs w:val="28"/>
      </w:rPr>
    </w:lvl>
    <w:lvl w:ilvl="1" w:tplc="D6728918">
      <w:start w:val="1"/>
      <w:numFmt w:val="decimal"/>
      <w:lvlText w:val="%2."/>
      <w:lvlJc w:val="left"/>
      <w:pPr>
        <w:tabs>
          <w:tab w:val="num" w:pos="360"/>
        </w:tabs>
        <w:ind w:left="360" w:hanging="360"/>
      </w:pPr>
      <w:rPr>
        <w:rFonts w:ascii="Times New Roman" w:hAnsi="Times New Roman" w:hint="default"/>
        <w:b w:val="0"/>
        <w:i w:val="0"/>
        <w:sz w:val="24"/>
        <w:szCs w:val="28"/>
      </w:rPr>
    </w:lvl>
    <w:lvl w:ilvl="2" w:tplc="04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99D437A"/>
    <w:multiLevelType w:val="hybridMultilevel"/>
    <w:tmpl w:val="C8C480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BA0732D"/>
    <w:multiLevelType w:val="multilevel"/>
    <w:tmpl w:val="D07A5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4CE53BEB"/>
    <w:multiLevelType w:val="hybridMultilevel"/>
    <w:tmpl w:val="F1A04798"/>
    <w:lvl w:ilvl="0" w:tplc="1D9A0A68">
      <w:start w:val="1"/>
      <w:numFmt w:val="bullet"/>
      <w:pStyle w:val="NVAAActivity"/>
      <w:lvlText w:val=""/>
      <w:lvlJc w:val="left"/>
      <w:pPr>
        <w:tabs>
          <w:tab w:val="num" w:pos="360"/>
        </w:tabs>
        <w:ind w:left="360" w:hanging="360"/>
      </w:pPr>
      <w:rPr>
        <w:rFonts w:ascii="Wingdings" w:hAnsi="Wingdings" w:hint="default"/>
        <w:sz w:val="3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7936E58"/>
    <w:multiLevelType w:val="hybridMultilevel"/>
    <w:tmpl w:val="04860188"/>
    <w:lvl w:ilvl="0" w:tplc="321CA906">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D9D1DE6"/>
    <w:multiLevelType w:val="hybridMultilevel"/>
    <w:tmpl w:val="DD4C3644"/>
    <w:lvl w:ilvl="0" w:tplc="862CA750">
      <w:start w:val="1"/>
      <w:numFmt w:val="decimal"/>
      <w:lvlText w:val="%1."/>
      <w:lvlJc w:val="left"/>
      <w:pPr>
        <w:ind w:left="360" w:hanging="360"/>
      </w:pPr>
      <w:rPr>
        <w:rFonts w:ascii="Times New Roman Bold" w:hAnsi="Times New Roman Bold" w:hint="default"/>
        <w:b/>
        <w:i/>
        <w:sz w:val="24"/>
        <w:szCs w:val="4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04D3F27"/>
    <w:multiLevelType w:val="multilevel"/>
    <w:tmpl w:val="0D609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61D1697C"/>
    <w:multiLevelType w:val="hybridMultilevel"/>
    <w:tmpl w:val="F97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3D23E03"/>
    <w:multiLevelType w:val="multilevel"/>
    <w:tmpl w:val="78E0C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63D706AE"/>
    <w:multiLevelType w:val="hybridMultilevel"/>
    <w:tmpl w:val="DD4C3644"/>
    <w:lvl w:ilvl="0" w:tplc="862CA750">
      <w:start w:val="1"/>
      <w:numFmt w:val="decimal"/>
      <w:lvlText w:val="%1."/>
      <w:lvlJc w:val="left"/>
      <w:pPr>
        <w:ind w:left="360" w:hanging="360"/>
      </w:pPr>
      <w:rPr>
        <w:rFonts w:ascii="Times New Roman Bold" w:hAnsi="Times New Roman Bold" w:hint="default"/>
        <w:b/>
        <w:i/>
        <w:sz w:val="24"/>
        <w:szCs w:val="4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5CD3AE8"/>
    <w:multiLevelType w:val="hybridMultilevel"/>
    <w:tmpl w:val="3B3274EC"/>
    <w:lvl w:ilvl="0" w:tplc="321CA906">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8431B0B"/>
    <w:multiLevelType w:val="hybridMultilevel"/>
    <w:tmpl w:val="70ACED3E"/>
    <w:lvl w:ilvl="0" w:tplc="45FAFEB4">
      <w:start w:val="1"/>
      <w:numFmt w:val="bullet"/>
      <w:lvlText w:val=""/>
      <w:lvlJc w:val="left"/>
      <w:pPr>
        <w:ind w:left="720" w:hanging="360"/>
      </w:pPr>
      <w:rPr>
        <w:rFonts w:ascii="Wingdings" w:hAnsi="Wingdings" w:hint="default"/>
        <w:b w:val="0"/>
        <w:i w:val="0"/>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92E59AD"/>
    <w:multiLevelType w:val="hybridMultilevel"/>
    <w:tmpl w:val="3236C9EA"/>
    <w:lvl w:ilvl="0" w:tplc="4C1C39E2">
      <w:start w:val="1"/>
      <w:numFmt w:val="decimal"/>
      <w:lvlText w:val="%1."/>
      <w:lvlJc w:val="left"/>
      <w:pPr>
        <w:ind w:left="360" w:hanging="360"/>
      </w:pPr>
      <w:rPr>
        <w:rFonts w:hint="default"/>
      </w:rPr>
    </w:lvl>
    <w:lvl w:ilvl="1" w:tplc="04090003" w:tentative="1">
      <w:start w:val="1"/>
      <w:numFmt w:val="lowerLetter"/>
      <w:lvlText w:val="%2."/>
      <w:lvlJc w:val="left"/>
      <w:pPr>
        <w:ind w:left="1080" w:hanging="360"/>
      </w:pPr>
    </w:lvl>
    <w:lvl w:ilvl="2" w:tplc="04090005" w:tentative="1">
      <w:start w:val="1"/>
      <w:numFmt w:val="lowerRoman"/>
      <w:lvlText w:val="%3."/>
      <w:lvlJc w:val="right"/>
      <w:pPr>
        <w:ind w:left="1800" w:hanging="180"/>
      </w:pPr>
    </w:lvl>
    <w:lvl w:ilvl="3" w:tplc="04090001" w:tentative="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30">
    <w:nsid w:val="6C4D0D65"/>
    <w:multiLevelType w:val="hybridMultilevel"/>
    <w:tmpl w:val="CAEC7574"/>
    <w:lvl w:ilvl="0" w:tplc="0409000F">
      <w:start w:val="1"/>
      <w:numFmt w:val="bullet"/>
      <w:lvlText w:val=""/>
      <w:lvlJc w:val="left"/>
      <w:pPr>
        <w:tabs>
          <w:tab w:val="num" w:pos="360"/>
        </w:tabs>
        <w:ind w:left="432" w:hanging="432"/>
      </w:pPr>
      <w:rPr>
        <w:rFonts w:ascii="Wingdings 2" w:hAnsi="Wingdings 2" w:hint="default"/>
      </w:rPr>
    </w:lvl>
    <w:lvl w:ilvl="1" w:tplc="784EA80E">
      <w:start w:val="1"/>
      <w:numFmt w:val="bullet"/>
      <w:lvlText w:val=""/>
      <w:lvlJc w:val="left"/>
      <w:pPr>
        <w:tabs>
          <w:tab w:val="num" w:pos="360"/>
        </w:tabs>
        <w:ind w:left="360" w:hanging="360"/>
      </w:pPr>
      <w:rPr>
        <w:rFonts w:ascii="CommonBullets" w:hAnsi="CommonBullets" w:hint="default"/>
        <w:sz w:val="44"/>
      </w:rPr>
    </w:lvl>
    <w:lvl w:ilvl="2" w:tplc="0409000F">
      <w:start w:val="1"/>
      <w:numFmt w:val="bullet"/>
      <w:lvlText w:val=""/>
      <w:lvlJc w:val="left"/>
      <w:pPr>
        <w:tabs>
          <w:tab w:val="num" w:pos="2232"/>
        </w:tabs>
        <w:ind w:left="2232" w:hanging="432"/>
      </w:pPr>
      <w:rPr>
        <w:rFonts w:ascii="Wingdings 2" w:hAnsi="Wingdings 2"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1">
    <w:nsid w:val="6F195078"/>
    <w:multiLevelType w:val="hybridMultilevel"/>
    <w:tmpl w:val="A0BA9FBA"/>
    <w:lvl w:ilvl="0" w:tplc="25BAD5FC">
      <w:start w:val="1"/>
      <w:numFmt w:val="decimal"/>
      <w:lvlText w:val="%1."/>
      <w:lvlJc w:val="left"/>
      <w:pPr>
        <w:ind w:left="720" w:hanging="360"/>
      </w:pPr>
      <w:rPr>
        <w:rFonts w:hint="default"/>
        <w:b/>
        <w:i/>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13963DB"/>
    <w:multiLevelType w:val="multilevel"/>
    <w:tmpl w:val="372E5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73322259"/>
    <w:multiLevelType w:val="hybridMultilevel"/>
    <w:tmpl w:val="9BC6955E"/>
    <w:lvl w:ilvl="0" w:tplc="6FF2059C">
      <w:start w:val="1"/>
      <w:numFmt w:val="decimal"/>
      <w:lvlText w:val="%1."/>
      <w:lvlJc w:val="left"/>
      <w:pPr>
        <w:tabs>
          <w:tab w:val="num" w:pos="288"/>
        </w:tabs>
        <w:ind w:left="288" w:hanging="288"/>
      </w:pPr>
      <w:rPr>
        <w:rFonts w:ascii="Times New Roman Bold" w:hAnsi="Times New Roman Bold" w:hint="default"/>
        <w:b/>
        <w:i/>
        <w:sz w:val="24"/>
      </w:rPr>
    </w:lvl>
    <w:lvl w:ilvl="1" w:tplc="04090019">
      <w:start w:val="1"/>
      <w:numFmt w:val="decimal"/>
      <w:pStyle w:val="bfitalnumber"/>
      <w:lvlText w:val="%2."/>
      <w:lvlJc w:val="left"/>
      <w:pPr>
        <w:tabs>
          <w:tab w:val="num" w:pos="360"/>
        </w:tabs>
        <w:ind w:left="360" w:hanging="360"/>
      </w:pPr>
      <w:rPr>
        <w:rFonts w:ascii="Times New Roman Bold" w:hAnsi="Times New Roman Bold" w:hint="default"/>
        <w:b/>
        <w:i/>
        <w:sz w:val="24"/>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4">
    <w:nsid w:val="758958DA"/>
    <w:multiLevelType w:val="hybridMultilevel"/>
    <w:tmpl w:val="A7EEEDCC"/>
    <w:lvl w:ilvl="0" w:tplc="0409000F">
      <w:start w:val="1"/>
      <w:numFmt w:val="bullet"/>
      <w:pStyle w:val="8ptbullet"/>
      <w:lvlText w:val=""/>
      <w:lvlJc w:val="left"/>
      <w:pPr>
        <w:tabs>
          <w:tab w:val="num" w:pos="360"/>
        </w:tabs>
        <w:ind w:left="360" w:hanging="360"/>
      </w:pPr>
      <w:rPr>
        <w:rFonts w:ascii="Wingdings" w:hAnsi="Wingdings" w:hint="default"/>
        <w:sz w:val="16"/>
      </w:rPr>
    </w:lvl>
    <w:lvl w:ilvl="1" w:tplc="04090019">
      <w:start w:val="1"/>
      <w:numFmt w:val="bullet"/>
      <w:lvlText w:val=""/>
      <w:lvlJc w:val="left"/>
      <w:pPr>
        <w:tabs>
          <w:tab w:val="num" w:pos="432"/>
        </w:tabs>
        <w:ind w:left="432" w:hanging="432"/>
      </w:pPr>
      <w:rPr>
        <w:rFonts w:ascii="CommonBullets" w:hAnsi="CommonBullets" w:hint="default"/>
        <w:sz w:val="44"/>
        <w:szCs w:val="44"/>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nsid w:val="7599414F"/>
    <w:multiLevelType w:val="hybridMultilevel"/>
    <w:tmpl w:val="8C46C042"/>
    <w:lvl w:ilvl="0" w:tplc="6318F7D0">
      <w:start w:val="1"/>
      <w:numFmt w:val="bullet"/>
      <w:pStyle w:val="NVVABulletL1"/>
      <w:lvlText w:val=""/>
      <w:lvlJc w:val="left"/>
      <w:pPr>
        <w:tabs>
          <w:tab w:val="num" w:pos="360"/>
        </w:tabs>
        <w:ind w:left="360" w:hanging="360"/>
      </w:pPr>
      <w:rPr>
        <w:rFonts w:ascii="Wingdings" w:hAnsi="Wingdings" w:hint="default"/>
      </w:rPr>
    </w:lvl>
    <w:lvl w:ilvl="1" w:tplc="1FB0F47E">
      <w:start w:val="1"/>
      <w:numFmt w:val="bullet"/>
      <w:lvlText w:val="-"/>
      <w:lvlJc w:val="left"/>
      <w:pPr>
        <w:tabs>
          <w:tab w:val="num" w:pos="1080"/>
        </w:tabs>
        <w:ind w:left="1152" w:hanging="432"/>
      </w:pPr>
      <w:rPr>
        <w:rFonts w:ascii="Courier New" w:hAnsi="Courier New" w:hint="default"/>
        <w:sz w:val="20"/>
      </w:rPr>
    </w:lvl>
    <w:lvl w:ilvl="2" w:tplc="04090005">
      <w:start w:val="1"/>
      <w:numFmt w:val="decimal"/>
      <w:lvlText w:val="%3."/>
      <w:lvlJc w:val="left"/>
      <w:pPr>
        <w:tabs>
          <w:tab w:val="num" w:pos="432"/>
        </w:tabs>
        <w:ind w:left="432" w:hanging="432"/>
      </w:pPr>
      <w:rPr>
        <w:rFonts w:hint="default"/>
        <w:caps/>
        <w:strike w:val="0"/>
        <w:dstrike w:val="0"/>
        <w:vanish w:val="0"/>
        <w:color w:val="000000"/>
        <w:spacing w:val="0"/>
        <w:position w:val="0"/>
        <w:vertAlign w:val="baseline"/>
      </w:rPr>
    </w:lvl>
    <w:lvl w:ilvl="3" w:tplc="04090001">
      <w:start w:val="1"/>
      <w:numFmt w:val="bullet"/>
      <w:lvlText w:val=""/>
      <w:lvlJc w:val="left"/>
      <w:pPr>
        <w:tabs>
          <w:tab w:val="num" w:pos="360"/>
        </w:tabs>
        <w:ind w:left="432" w:hanging="432"/>
      </w:pPr>
      <w:rPr>
        <w:rFonts w:ascii="CommonBullets" w:hAnsi="CommonBullets" w:hint="default"/>
        <w:position w:val="0"/>
        <w:sz w:val="44"/>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A2E0E92"/>
    <w:multiLevelType w:val="multilevel"/>
    <w:tmpl w:val="331C2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20"/>
  </w:num>
  <w:num w:numId="3">
    <w:abstractNumId w:val="34"/>
  </w:num>
  <w:num w:numId="4">
    <w:abstractNumId w:val="6"/>
  </w:num>
  <w:num w:numId="5">
    <w:abstractNumId w:val="33"/>
  </w:num>
  <w:num w:numId="6">
    <w:abstractNumId w:val="35"/>
  </w:num>
  <w:num w:numId="7">
    <w:abstractNumId w:val="4"/>
  </w:num>
  <w:num w:numId="8">
    <w:abstractNumId w:val="14"/>
  </w:num>
  <w:num w:numId="9">
    <w:abstractNumId w:val="26"/>
  </w:num>
  <w:num w:numId="10">
    <w:abstractNumId w:val="17"/>
  </w:num>
  <w:num w:numId="11">
    <w:abstractNumId w:val="3"/>
  </w:num>
  <w:num w:numId="12">
    <w:abstractNumId w:val="13"/>
  </w:num>
  <w:num w:numId="13">
    <w:abstractNumId w:val="16"/>
  </w:num>
  <w:num w:numId="14">
    <w:abstractNumId w:val="0"/>
  </w:num>
  <w:num w:numId="15">
    <w:abstractNumId w:val="10"/>
  </w:num>
  <w:num w:numId="16">
    <w:abstractNumId w:val="22"/>
  </w:num>
  <w:num w:numId="17">
    <w:abstractNumId w:val="18"/>
  </w:num>
  <w:num w:numId="18">
    <w:abstractNumId w:val="12"/>
  </w:num>
  <w:num w:numId="19">
    <w:abstractNumId w:val="25"/>
  </w:num>
  <w:num w:numId="20">
    <w:abstractNumId w:val="36"/>
  </w:num>
  <w:num w:numId="21">
    <w:abstractNumId w:val="32"/>
  </w:num>
  <w:num w:numId="22">
    <w:abstractNumId w:val="8"/>
  </w:num>
  <w:num w:numId="23">
    <w:abstractNumId w:val="9"/>
  </w:num>
  <w:num w:numId="24">
    <w:abstractNumId w:val="19"/>
  </w:num>
  <w:num w:numId="25">
    <w:abstractNumId w:val="23"/>
  </w:num>
  <w:num w:numId="26">
    <w:abstractNumId w:val="15"/>
  </w:num>
  <w:num w:numId="27">
    <w:abstractNumId w:val="24"/>
  </w:num>
  <w:num w:numId="28">
    <w:abstractNumId w:val="21"/>
  </w:num>
  <w:num w:numId="29">
    <w:abstractNumId w:val="27"/>
  </w:num>
  <w:num w:numId="30">
    <w:abstractNumId w:val="30"/>
  </w:num>
  <w:num w:numId="31">
    <w:abstractNumId w:val="28"/>
  </w:num>
  <w:num w:numId="32">
    <w:abstractNumId w:val="35"/>
  </w:num>
  <w:num w:numId="33">
    <w:abstractNumId w:val="2"/>
  </w:num>
  <w:num w:numId="34">
    <w:abstractNumId w:val="31"/>
  </w:num>
  <w:num w:numId="35">
    <w:abstractNumId w:val="11"/>
  </w:num>
  <w:num w:numId="36">
    <w:abstractNumId w:val="1"/>
  </w:num>
  <w:num w:numId="37">
    <w:abstractNumId w:val="29"/>
  </w:num>
  <w:num w:numId="38">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5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98F"/>
    <w:rsid w:val="000007AE"/>
    <w:rsid w:val="000007F8"/>
    <w:rsid w:val="0000104B"/>
    <w:rsid w:val="00001788"/>
    <w:rsid w:val="000035D6"/>
    <w:rsid w:val="000049D9"/>
    <w:rsid w:val="00004A4B"/>
    <w:rsid w:val="00005A04"/>
    <w:rsid w:val="00006AA7"/>
    <w:rsid w:val="00006EA4"/>
    <w:rsid w:val="00013496"/>
    <w:rsid w:val="000134B6"/>
    <w:rsid w:val="0001359D"/>
    <w:rsid w:val="00014666"/>
    <w:rsid w:val="000155FC"/>
    <w:rsid w:val="00015D8B"/>
    <w:rsid w:val="000161A5"/>
    <w:rsid w:val="00020BB9"/>
    <w:rsid w:val="00020D43"/>
    <w:rsid w:val="00020EAB"/>
    <w:rsid w:val="000218C3"/>
    <w:rsid w:val="00022369"/>
    <w:rsid w:val="000224E1"/>
    <w:rsid w:val="000229A7"/>
    <w:rsid w:val="00024925"/>
    <w:rsid w:val="00025A81"/>
    <w:rsid w:val="00026B0F"/>
    <w:rsid w:val="00026FD9"/>
    <w:rsid w:val="00030C1A"/>
    <w:rsid w:val="00032223"/>
    <w:rsid w:val="00032DBD"/>
    <w:rsid w:val="00034741"/>
    <w:rsid w:val="00036533"/>
    <w:rsid w:val="00036AC4"/>
    <w:rsid w:val="00036CF2"/>
    <w:rsid w:val="00036F32"/>
    <w:rsid w:val="00037612"/>
    <w:rsid w:val="0003791B"/>
    <w:rsid w:val="00037F6D"/>
    <w:rsid w:val="00040009"/>
    <w:rsid w:val="00041346"/>
    <w:rsid w:val="000416EC"/>
    <w:rsid w:val="00041F65"/>
    <w:rsid w:val="00041FBD"/>
    <w:rsid w:val="0004364B"/>
    <w:rsid w:val="00043CCE"/>
    <w:rsid w:val="0004476C"/>
    <w:rsid w:val="00044844"/>
    <w:rsid w:val="000448BC"/>
    <w:rsid w:val="000453FC"/>
    <w:rsid w:val="00045D06"/>
    <w:rsid w:val="00046071"/>
    <w:rsid w:val="00047437"/>
    <w:rsid w:val="00050672"/>
    <w:rsid w:val="000506D0"/>
    <w:rsid w:val="000508F0"/>
    <w:rsid w:val="00051367"/>
    <w:rsid w:val="00051CDB"/>
    <w:rsid w:val="00052097"/>
    <w:rsid w:val="000520F7"/>
    <w:rsid w:val="00053183"/>
    <w:rsid w:val="000537C6"/>
    <w:rsid w:val="000538D4"/>
    <w:rsid w:val="0005467F"/>
    <w:rsid w:val="00055DF1"/>
    <w:rsid w:val="000564EA"/>
    <w:rsid w:val="00056572"/>
    <w:rsid w:val="00056A60"/>
    <w:rsid w:val="00057015"/>
    <w:rsid w:val="0005761A"/>
    <w:rsid w:val="0006023F"/>
    <w:rsid w:val="00060657"/>
    <w:rsid w:val="00060783"/>
    <w:rsid w:val="00060DAC"/>
    <w:rsid w:val="00061879"/>
    <w:rsid w:val="000620DD"/>
    <w:rsid w:val="000625D3"/>
    <w:rsid w:val="00062EFD"/>
    <w:rsid w:val="0006306B"/>
    <w:rsid w:val="0006412D"/>
    <w:rsid w:val="00064623"/>
    <w:rsid w:val="00064EA0"/>
    <w:rsid w:val="00064EA8"/>
    <w:rsid w:val="000669C6"/>
    <w:rsid w:val="00066A31"/>
    <w:rsid w:val="0006726D"/>
    <w:rsid w:val="00070882"/>
    <w:rsid w:val="00070ED2"/>
    <w:rsid w:val="0007151B"/>
    <w:rsid w:val="00071A86"/>
    <w:rsid w:val="00071D20"/>
    <w:rsid w:val="00072AF3"/>
    <w:rsid w:val="000734D9"/>
    <w:rsid w:val="00073A14"/>
    <w:rsid w:val="00073F9B"/>
    <w:rsid w:val="0007435B"/>
    <w:rsid w:val="00074F4F"/>
    <w:rsid w:val="00075B8D"/>
    <w:rsid w:val="00076F5A"/>
    <w:rsid w:val="000776B4"/>
    <w:rsid w:val="00080667"/>
    <w:rsid w:val="0008082A"/>
    <w:rsid w:val="0008111A"/>
    <w:rsid w:val="00081620"/>
    <w:rsid w:val="00081A0F"/>
    <w:rsid w:val="000836F1"/>
    <w:rsid w:val="00083BD6"/>
    <w:rsid w:val="00083CC4"/>
    <w:rsid w:val="00085071"/>
    <w:rsid w:val="00086266"/>
    <w:rsid w:val="00086346"/>
    <w:rsid w:val="00086599"/>
    <w:rsid w:val="00087886"/>
    <w:rsid w:val="00087BD1"/>
    <w:rsid w:val="000900FB"/>
    <w:rsid w:val="00090DB3"/>
    <w:rsid w:val="00091A0B"/>
    <w:rsid w:val="000925FC"/>
    <w:rsid w:val="00092CB1"/>
    <w:rsid w:val="000949E4"/>
    <w:rsid w:val="00094F15"/>
    <w:rsid w:val="0009537C"/>
    <w:rsid w:val="00096171"/>
    <w:rsid w:val="000965A6"/>
    <w:rsid w:val="00096712"/>
    <w:rsid w:val="00096A96"/>
    <w:rsid w:val="000970C6"/>
    <w:rsid w:val="00097877"/>
    <w:rsid w:val="000A0731"/>
    <w:rsid w:val="000A0D4C"/>
    <w:rsid w:val="000A0F4E"/>
    <w:rsid w:val="000A13CA"/>
    <w:rsid w:val="000A539B"/>
    <w:rsid w:val="000A5CF7"/>
    <w:rsid w:val="000B01EF"/>
    <w:rsid w:val="000B028E"/>
    <w:rsid w:val="000B113E"/>
    <w:rsid w:val="000B146B"/>
    <w:rsid w:val="000B1A13"/>
    <w:rsid w:val="000B1B1E"/>
    <w:rsid w:val="000B1D26"/>
    <w:rsid w:val="000B58ED"/>
    <w:rsid w:val="000B723A"/>
    <w:rsid w:val="000B7EF7"/>
    <w:rsid w:val="000C0482"/>
    <w:rsid w:val="000C1EEE"/>
    <w:rsid w:val="000C21DB"/>
    <w:rsid w:val="000C3C8D"/>
    <w:rsid w:val="000C445D"/>
    <w:rsid w:val="000C4756"/>
    <w:rsid w:val="000C68D5"/>
    <w:rsid w:val="000C6B59"/>
    <w:rsid w:val="000C6CA3"/>
    <w:rsid w:val="000D04FD"/>
    <w:rsid w:val="000D147D"/>
    <w:rsid w:val="000D1822"/>
    <w:rsid w:val="000D184B"/>
    <w:rsid w:val="000D1BAB"/>
    <w:rsid w:val="000D1BE5"/>
    <w:rsid w:val="000D2B73"/>
    <w:rsid w:val="000D2BB9"/>
    <w:rsid w:val="000D2D1D"/>
    <w:rsid w:val="000D334A"/>
    <w:rsid w:val="000D36A3"/>
    <w:rsid w:val="000D569B"/>
    <w:rsid w:val="000D5F1A"/>
    <w:rsid w:val="000D6C07"/>
    <w:rsid w:val="000D7696"/>
    <w:rsid w:val="000E0940"/>
    <w:rsid w:val="000E1C2F"/>
    <w:rsid w:val="000E2606"/>
    <w:rsid w:val="000E27B6"/>
    <w:rsid w:val="000E317F"/>
    <w:rsid w:val="000E3932"/>
    <w:rsid w:val="000E3F65"/>
    <w:rsid w:val="000E49AC"/>
    <w:rsid w:val="000E5A7C"/>
    <w:rsid w:val="000E62B8"/>
    <w:rsid w:val="000E718A"/>
    <w:rsid w:val="000F0354"/>
    <w:rsid w:val="000F04EA"/>
    <w:rsid w:val="000F0D57"/>
    <w:rsid w:val="000F28AE"/>
    <w:rsid w:val="000F356F"/>
    <w:rsid w:val="000F46AF"/>
    <w:rsid w:val="000F4A6F"/>
    <w:rsid w:val="000F4FD9"/>
    <w:rsid w:val="000F58B2"/>
    <w:rsid w:val="000F7262"/>
    <w:rsid w:val="00101A41"/>
    <w:rsid w:val="00103F8D"/>
    <w:rsid w:val="00104223"/>
    <w:rsid w:val="00104260"/>
    <w:rsid w:val="001053DB"/>
    <w:rsid w:val="001056A9"/>
    <w:rsid w:val="00106469"/>
    <w:rsid w:val="00106D0B"/>
    <w:rsid w:val="001070E9"/>
    <w:rsid w:val="001071D0"/>
    <w:rsid w:val="0010745C"/>
    <w:rsid w:val="0010793E"/>
    <w:rsid w:val="00110B00"/>
    <w:rsid w:val="0011338F"/>
    <w:rsid w:val="00113476"/>
    <w:rsid w:val="00114CBE"/>
    <w:rsid w:val="001152EE"/>
    <w:rsid w:val="00115F26"/>
    <w:rsid w:val="0011625D"/>
    <w:rsid w:val="00117670"/>
    <w:rsid w:val="001177D3"/>
    <w:rsid w:val="00117E47"/>
    <w:rsid w:val="0012021C"/>
    <w:rsid w:val="001228DB"/>
    <w:rsid w:val="001234F8"/>
    <w:rsid w:val="00123E8B"/>
    <w:rsid w:val="0012557B"/>
    <w:rsid w:val="00126651"/>
    <w:rsid w:val="00126760"/>
    <w:rsid w:val="00126851"/>
    <w:rsid w:val="0012698E"/>
    <w:rsid w:val="00126FC2"/>
    <w:rsid w:val="0012773C"/>
    <w:rsid w:val="00127890"/>
    <w:rsid w:val="00130555"/>
    <w:rsid w:val="00130E15"/>
    <w:rsid w:val="00131B2A"/>
    <w:rsid w:val="0013207B"/>
    <w:rsid w:val="00132EEF"/>
    <w:rsid w:val="00134813"/>
    <w:rsid w:val="00135E44"/>
    <w:rsid w:val="0013636C"/>
    <w:rsid w:val="00136756"/>
    <w:rsid w:val="00137381"/>
    <w:rsid w:val="001378F9"/>
    <w:rsid w:val="001406B7"/>
    <w:rsid w:val="001421CA"/>
    <w:rsid w:val="00142680"/>
    <w:rsid w:val="001446EF"/>
    <w:rsid w:val="0014754C"/>
    <w:rsid w:val="001475B3"/>
    <w:rsid w:val="001478BB"/>
    <w:rsid w:val="001502F8"/>
    <w:rsid w:val="00150689"/>
    <w:rsid w:val="00152075"/>
    <w:rsid w:val="00152E4F"/>
    <w:rsid w:val="00153EDA"/>
    <w:rsid w:val="00154008"/>
    <w:rsid w:val="00154277"/>
    <w:rsid w:val="00154858"/>
    <w:rsid w:val="00154D77"/>
    <w:rsid w:val="00154F8F"/>
    <w:rsid w:val="001550A3"/>
    <w:rsid w:val="00155A2E"/>
    <w:rsid w:val="001566E8"/>
    <w:rsid w:val="0015727A"/>
    <w:rsid w:val="001573A5"/>
    <w:rsid w:val="00162447"/>
    <w:rsid w:val="00162B38"/>
    <w:rsid w:val="001631CA"/>
    <w:rsid w:val="0016323A"/>
    <w:rsid w:val="001632AE"/>
    <w:rsid w:val="0016416F"/>
    <w:rsid w:val="001656B1"/>
    <w:rsid w:val="00165C6C"/>
    <w:rsid w:val="001673C0"/>
    <w:rsid w:val="0017053C"/>
    <w:rsid w:val="00170C6B"/>
    <w:rsid w:val="00170DA6"/>
    <w:rsid w:val="00171113"/>
    <w:rsid w:val="0017318B"/>
    <w:rsid w:val="00173881"/>
    <w:rsid w:val="00173BAF"/>
    <w:rsid w:val="00173D08"/>
    <w:rsid w:val="00176662"/>
    <w:rsid w:val="00176DA7"/>
    <w:rsid w:val="00180620"/>
    <w:rsid w:val="00181432"/>
    <w:rsid w:val="0018196F"/>
    <w:rsid w:val="00181A4C"/>
    <w:rsid w:val="00181B91"/>
    <w:rsid w:val="00181E6D"/>
    <w:rsid w:val="00182A4F"/>
    <w:rsid w:val="0018350B"/>
    <w:rsid w:val="0018448F"/>
    <w:rsid w:val="00184E64"/>
    <w:rsid w:val="0018577D"/>
    <w:rsid w:val="00185CC7"/>
    <w:rsid w:val="00186705"/>
    <w:rsid w:val="001877E9"/>
    <w:rsid w:val="001904CE"/>
    <w:rsid w:val="00190557"/>
    <w:rsid w:val="001925CF"/>
    <w:rsid w:val="00192961"/>
    <w:rsid w:val="00192F34"/>
    <w:rsid w:val="00192F89"/>
    <w:rsid w:val="0019324C"/>
    <w:rsid w:val="00193F10"/>
    <w:rsid w:val="00194016"/>
    <w:rsid w:val="00194435"/>
    <w:rsid w:val="00194898"/>
    <w:rsid w:val="0019714F"/>
    <w:rsid w:val="001A0292"/>
    <w:rsid w:val="001A0B08"/>
    <w:rsid w:val="001A0DF0"/>
    <w:rsid w:val="001A126B"/>
    <w:rsid w:val="001A1A80"/>
    <w:rsid w:val="001A1D17"/>
    <w:rsid w:val="001A23BC"/>
    <w:rsid w:val="001A3B44"/>
    <w:rsid w:val="001A45F3"/>
    <w:rsid w:val="001A51B5"/>
    <w:rsid w:val="001A57C3"/>
    <w:rsid w:val="001A6F9B"/>
    <w:rsid w:val="001A7225"/>
    <w:rsid w:val="001B2087"/>
    <w:rsid w:val="001B2855"/>
    <w:rsid w:val="001B3687"/>
    <w:rsid w:val="001B38A6"/>
    <w:rsid w:val="001B3A61"/>
    <w:rsid w:val="001B3DC2"/>
    <w:rsid w:val="001B3DE5"/>
    <w:rsid w:val="001B5476"/>
    <w:rsid w:val="001B579B"/>
    <w:rsid w:val="001B5D31"/>
    <w:rsid w:val="001B5E74"/>
    <w:rsid w:val="001B6599"/>
    <w:rsid w:val="001B74D3"/>
    <w:rsid w:val="001B75A1"/>
    <w:rsid w:val="001C04CD"/>
    <w:rsid w:val="001C0ADF"/>
    <w:rsid w:val="001C0DCA"/>
    <w:rsid w:val="001C16CE"/>
    <w:rsid w:val="001C2567"/>
    <w:rsid w:val="001C4241"/>
    <w:rsid w:val="001C430F"/>
    <w:rsid w:val="001C4D07"/>
    <w:rsid w:val="001C5824"/>
    <w:rsid w:val="001C721B"/>
    <w:rsid w:val="001D0364"/>
    <w:rsid w:val="001D05C4"/>
    <w:rsid w:val="001D0A27"/>
    <w:rsid w:val="001D0D01"/>
    <w:rsid w:val="001D0E35"/>
    <w:rsid w:val="001D1F7D"/>
    <w:rsid w:val="001D3D09"/>
    <w:rsid w:val="001D4972"/>
    <w:rsid w:val="001D4C7A"/>
    <w:rsid w:val="001D5ED1"/>
    <w:rsid w:val="001D5F11"/>
    <w:rsid w:val="001D6724"/>
    <w:rsid w:val="001D7F8E"/>
    <w:rsid w:val="001E0C65"/>
    <w:rsid w:val="001E1403"/>
    <w:rsid w:val="001E269D"/>
    <w:rsid w:val="001E296D"/>
    <w:rsid w:val="001E2FD7"/>
    <w:rsid w:val="001E391A"/>
    <w:rsid w:val="001E3E59"/>
    <w:rsid w:val="001E4588"/>
    <w:rsid w:val="001E4933"/>
    <w:rsid w:val="001E63FD"/>
    <w:rsid w:val="001E67AE"/>
    <w:rsid w:val="001E69FA"/>
    <w:rsid w:val="001E7757"/>
    <w:rsid w:val="001E780F"/>
    <w:rsid w:val="001E79D9"/>
    <w:rsid w:val="001F0525"/>
    <w:rsid w:val="001F0E41"/>
    <w:rsid w:val="001F0F01"/>
    <w:rsid w:val="001F13C2"/>
    <w:rsid w:val="001F17B5"/>
    <w:rsid w:val="001F2194"/>
    <w:rsid w:val="001F226D"/>
    <w:rsid w:val="001F2EEC"/>
    <w:rsid w:val="001F524E"/>
    <w:rsid w:val="001F6978"/>
    <w:rsid w:val="001F6FC3"/>
    <w:rsid w:val="001F74E4"/>
    <w:rsid w:val="00201A81"/>
    <w:rsid w:val="00202B68"/>
    <w:rsid w:val="0020394E"/>
    <w:rsid w:val="00203EA8"/>
    <w:rsid w:val="0020481E"/>
    <w:rsid w:val="002048F7"/>
    <w:rsid w:val="0020531B"/>
    <w:rsid w:val="00205914"/>
    <w:rsid w:val="0020680D"/>
    <w:rsid w:val="0020692D"/>
    <w:rsid w:val="002073AD"/>
    <w:rsid w:val="00210256"/>
    <w:rsid w:val="002106E9"/>
    <w:rsid w:val="00211006"/>
    <w:rsid w:val="002125B6"/>
    <w:rsid w:val="00212678"/>
    <w:rsid w:val="002127EB"/>
    <w:rsid w:val="00215061"/>
    <w:rsid w:val="002158A8"/>
    <w:rsid w:val="00215C5E"/>
    <w:rsid w:val="00215F39"/>
    <w:rsid w:val="00216B9B"/>
    <w:rsid w:val="00217E69"/>
    <w:rsid w:val="00221056"/>
    <w:rsid w:val="002222B4"/>
    <w:rsid w:val="002223AD"/>
    <w:rsid w:val="002228AB"/>
    <w:rsid w:val="0022295A"/>
    <w:rsid w:val="002231E2"/>
    <w:rsid w:val="002231FA"/>
    <w:rsid w:val="00223D74"/>
    <w:rsid w:val="002244DB"/>
    <w:rsid w:val="00224BB9"/>
    <w:rsid w:val="00224C5B"/>
    <w:rsid w:val="00225222"/>
    <w:rsid w:val="00225B6C"/>
    <w:rsid w:val="00225FA6"/>
    <w:rsid w:val="00226057"/>
    <w:rsid w:val="00226ACD"/>
    <w:rsid w:val="002271BA"/>
    <w:rsid w:val="002272E4"/>
    <w:rsid w:val="00227C3E"/>
    <w:rsid w:val="002316E4"/>
    <w:rsid w:val="0023221E"/>
    <w:rsid w:val="00232451"/>
    <w:rsid w:val="002327E9"/>
    <w:rsid w:val="00233313"/>
    <w:rsid w:val="0023659D"/>
    <w:rsid w:val="002368F0"/>
    <w:rsid w:val="00237609"/>
    <w:rsid w:val="002377EC"/>
    <w:rsid w:val="002378EB"/>
    <w:rsid w:val="00240BF7"/>
    <w:rsid w:val="00240CBC"/>
    <w:rsid w:val="002417D8"/>
    <w:rsid w:val="002417E7"/>
    <w:rsid w:val="00242E1B"/>
    <w:rsid w:val="002430D0"/>
    <w:rsid w:val="00243D2F"/>
    <w:rsid w:val="00244274"/>
    <w:rsid w:val="00244A38"/>
    <w:rsid w:val="00244C69"/>
    <w:rsid w:val="00244FAE"/>
    <w:rsid w:val="0024500C"/>
    <w:rsid w:val="00245065"/>
    <w:rsid w:val="00246D6E"/>
    <w:rsid w:val="00247C3B"/>
    <w:rsid w:val="002515CA"/>
    <w:rsid w:val="00252063"/>
    <w:rsid w:val="002520B1"/>
    <w:rsid w:val="00252F43"/>
    <w:rsid w:val="002536DF"/>
    <w:rsid w:val="00253A7E"/>
    <w:rsid w:val="0025446D"/>
    <w:rsid w:val="00254747"/>
    <w:rsid w:val="00255F4A"/>
    <w:rsid w:val="00256E91"/>
    <w:rsid w:val="0025733C"/>
    <w:rsid w:val="00257A4C"/>
    <w:rsid w:val="00257B93"/>
    <w:rsid w:val="00260483"/>
    <w:rsid w:val="002609A9"/>
    <w:rsid w:val="00262649"/>
    <w:rsid w:val="00262A9A"/>
    <w:rsid w:val="00263B12"/>
    <w:rsid w:val="00264BF5"/>
    <w:rsid w:val="00265A9F"/>
    <w:rsid w:val="00265D51"/>
    <w:rsid w:val="00266803"/>
    <w:rsid w:val="00266DC1"/>
    <w:rsid w:val="002675B5"/>
    <w:rsid w:val="002706F9"/>
    <w:rsid w:val="00271F05"/>
    <w:rsid w:val="00272746"/>
    <w:rsid w:val="00272E02"/>
    <w:rsid w:val="002734A3"/>
    <w:rsid w:val="00273749"/>
    <w:rsid w:val="00273EB7"/>
    <w:rsid w:val="0027435D"/>
    <w:rsid w:val="00274C8A"/>
    <w:rsid w:val="00275573"/>
    <w:rsid w:val="00275C04"/>
    <w:rsid w:val="00276D59"/>
    <w:rsid w:val="00276EF1"/>
    <w:rsid w:val="0027794E"/>
    <w:rsid w:val="00280AE8"/>
    <w:rsid w:val="00280B7E"/>
    <w:rsid w:val="00281330"/>
    <w:rsid w:val="0028142E"/>
    <w:rsid w:val="0028205A"/>
    <w:rsid w:val="00282A68"/>
    <w:rsid w:val="0028300D"/>
    <w:rsid w:val="00283021"/>
    <w:rsid w:val="002842F4"/>
    <w:rsid w:val="0028479C"/>
    <w:rsid w:val="0028525D"/>
    <w:rsid w:val="00286509"/>
    <w:rsid w:val="00287BF6"/>
    <w:rsid w:val="00287DA8"/>
    <w:rsid w:val="0029008F"/>
    <w:rsid w:val="00290947"/>
    <w:rsid w:val="00291002"/>
    <w:rsid w:val="00292408"/>
    <w:rsid w:val="0029385E"/>
    <w:rsid w:val="00294551"/>
    <w:rsid w:val="00294AAC"/>
    <w:rsid w:val="00295005"/>
    <w:rsid w:val="0029667C"/>
    <w:rsid w:val="0029797B"/>
    <w:rsid w:val="002A0797"/>
    <w:rsid w:val="002A1D05"/>
    <w:rsid w:val="002A3865"/>
    <w:rsid w:val="002A4CAB"/>
    <w:rsid w:val="002A4FFE"/>
    <w:rsid w:val="002A5082"/>
    <w:rsid w:val="002A5C87"/>
    <w:rsid w:val="002A63D0"/>
    <w:rsid w:val="002B024D"/>
    <w:rsid w:val="002B157A"/>
    <w:rsid w:val="002B174C"/>
    <w:rsid w:val="002B1E5B"/>
    <w:rsid w:val="002B262A"/>
    <w:rsid w:val="002B42AD"/>
    <w:rsid w:val="002B57CA"/>
    <w:rsid w:val="002B5A0A"/>
    <w:rsid w:val="002B670F"/>
    <w:rsid w:val="002B6BC1"/>
    <w:rsid w:val="002B7642"/>
    <w:rsid w:val="002C09E2"/>
    <w:rsid w:val="002C1D05"/>
    <w:rsid w:val="002C2191"/>
    <w:rsid w:val="002C2469"/>
    <w:rsid w:val="002C2A44"/>
    <w:rsid w:val="002C310A"/>
    <w:rsid w:val="002C3D17"/>
    <w:rsid w:val="002C4EE4"/>
    <w:rsid w:val="002C5462"/>
    <w:rsid w:val="002C5B67"/>
    <w:rsid w:val="002C662A"/>
    <w:rsid w:val="002C669C"/>
    <w:rsid w:val="002C6989"/>
    <w:rsid w:val="002C7FF7"/>
    <w:rsid w:val="002D0DD4"/>
    <w:rsid w:val="002D163F"/>
    <w:rsid w:val="002D1CC1"/>
    <w:rsid w:val="002D23A1"/>
    <w:rsid w:val="002D24C2"/>
    <w:rsid w:val="002D29C2"/>
    <w:rsid w:val="002D3821"/>
    <w:rsid w:val="002D43F8"/>
    <w:rsid w:val="002D459B"/>
    <w:rsid w:val="002D45B1"/>
    <w:rsid w:val="002D5843"/>
    <w:rsid w:val="002D5C8C"/>
    <w:rsid w:val="002D6131"/>
    <w:rsid w:val="002E13B3"/>
    <w:rsid w:val="002E1610"/>
    <w:rsid w:val="002E161D"/>
    <w:rsid w:val="002E2A1B"/>
    <w:rsid w:val="002E34ED"/>
    <w:rsid w:val="002E4521"/>
    <w:rsid w:val="002E4E1F"/>
    <w:rsid w:val="002E5796"/>
    <w:rsid w:val="002E680E"/>
    <w:rsid w:val="002E69E4"/>
    <w:rsid w:val="002E71A7"/>
    <w:rsid w:val="002F0993"/>
    <w:rsid w:val="002F1027"/>
    <w:rsid w:val="002F16B3"/>
    <w:rsid w:val="002F1ACC"/>
    <w:rsid w:val="002F2306"/>
    <w:rsid w:val="002F2CD6"/>
    <w:rsid w:val="002F2D9E"/>
    <w:rsid w:val="002F2EEE"/>
    <w:rsid w:val="002F3009"/>
    <w:rsid w:val="002F39AA"/>
    <w:rsid w:val="002F44A9"/>
    <w:rsid w:val="002F5800"/>
    <w:rsid w:val="002F7202"/>
    <w:rsid w:val="00301ABA"/>
    <w:rsid w:val="003030FE"/>
    <w:rsid w:val="00303528"/>
    <w:rsid w:val="00304112"/>
    <w:rsid w:val="00304A4B"/>
    <w:rsid w:val="00305864"/>
    <w:rsid w:val="0030677D"/>
    <w:rsid w:val="00306C87"/>
    <w:rsid w:val="00306D54"/>
    <w:rsid w:val="003070A6"/>
    <w:rsid w:val="003075AB"/>
    <w:rsid w:val="0031025C"/>
    <w:rsid w:val="00310E36"/>
    <w:rsid w:val="00313BDF"/>
    <w:rsid w:val="00313D56"/>
    <w:rsid w:val="00316091"/>
    <w:rsid w:val="00316414"/>
    <w:rsid w:val="00316957"/>
    <w:rsid w:val="00317656"/>
    <w:rsid w:val="00320E56"/>
    <w:rsid w:val="00321B1C"/>
    <w:rsid w:val="00321B75"/>
    <w:rsid w:val="003222F1"/>
    <w:rsid w:val="003228A4"/>
    <w:rsid w:val="003228D5"/>
    <w:rsid w:val="003234D3"/>
    <w:rsid w:val="00323651"/>
    <w:rsid w:val="00325144"/>
    <w:rsid w:val="003256D2"/>
    <w:rsid w:val="00325C3D"/>
    <w:rsid w:val="003269FA"/>
    <w:rsid w:val="00327B99"/>
    <w:rsid w:val="003300D1"/>
    <w:rsid w:val="00330DD4"/>
    <w:rsid w:val="00330FE9"/>
    <w:rsid w:val="003323AB"/>
    <w:rsid w:val="0033364C"/>
    <w:rsid w:val="003342DC"/>
    <w:rsid w:val="003350ED"/>
    <w:rsid w:val="003358AD"/>
    <w:rsid w:val="00335CDD"/>
    <w:rsid w:val="00336C4A"/>
    <w:rsid w:val="003377C5"/>
    <w:rsid w:val="00337B46"/>
    <w:rsid w:val="00337D86"/>
    <w:rsid w:val="003406E2"/>
    <w:rsid w:val="00342797"/>
    <w:rsid w:val="00342C0B"/>
    <w:rsid w:val="00342DD7"/>
    <w:rsid w:val="00342FEE"/>
    <w:rsid w:val="00343A11"/>
    <w:rsid w:val="00346314"/>
    <w:rsid w:val="00347774"/>
    <w:rsid w:val="00347B71"/>
    <w:rsid w:val="003508C1"/>
    <w:rsid w:val="00350964"/>
    <w:rsid w:val="00350AC9"/>
    <w:rsid w:val="003513EF"/>
    <w:rsid w:val="0035178D"/>
    <w:rsid w:val="00351EC5"/>
    <w:rsid w:val="00352D9B"/>
    <w:rsid w:val="00353D70"/>
    <w:rsid w:val="003548D7"/>
    <w:rsid w:val="0035523A"/>
    <w:rsid w:val="00356687"/>
    <w:rsid w:val="00356CDA"/>
    <w:rsid w:val="00357901"/>
    <w:rsid w:val="00357A43"/>
    <w:rsid w:val="00357D54"/>
    <w:rsid w:val="00360BB8"/>
    <w:rsid w:val="00360DC8"/>
    <w:rsid w:val="00361488"/>
    <w:rsid w:val="003623B0"/>
    <w:rsid w:val="0036287E"/>
    <w:rsid w:val="00363019"/>
    <w:rsid w:val="003637B1"/>
    <w:rsid w:val="00364634"/>
    <w:rsid w:val="003648FA"/>
    <w:rsid w:val="0036508C"/>
    <w:rsid w:val="003650E8"/>
    <w:rsid w:val="00366350"/>
    <w:rsid w:val="00371A85"/>
    <w:rsid w:val="00372E08"/>
    <w:rsid w:val="0037658E"/>
    <w:rsid w:val="00380E4A"/>
    <w:rsid w:val="00381303"/>
    <w:rsid w:val="00381334"/>
    <w:rsid w:val="00381F21"/>
    <w:rsid w:val="003838BA"/>
    <w:rsid w:val="0038438D"/>
    <w:rsid w:val="003848D6"/>
    <w:rsid w:val="00385301"/>
    <w:rsid w:val="00385948"/>
    <w:rsid w:val="00385A29"/>
    <w:rsid w:val="003862C1"/>
    <w:rsid w:val="00386D43"/>
    <w:rsid w:val="003871F6"/>
    <w:rsid w:val="0038763A"/>
    <w:rsid w:val="003903D3"/>
    <w:rsid w:val="00391309"/>
    <w:rsid w:val="0039199C"/>
    <w:rsid w:val="00391DC4"/>
    <w:rsid w:val="0039291A"/>
    <w:rsid w:val="003936BC"/>
    <w:rsid w:val="0039588D"/>
    <w:rsid w:val="0039614C"/>
    <w:rsid w:val="0039664C"/>
    <w:rsid w:val="00396A84"/>
    <w:rsid w:val="00397180"/>
    <w:rsid w:val="00397832"/>
    <w:rsid w:val="00397E30"/>
    <w:rsid w:val="003A167C"/>
    <w:rsid w:val="003A1C7B"/>
    <w:rsid w:val="003A26E2"/>
    <w:rsid w:val="003A28F2"/>
    <w:rsid w:val="003A2F21"/>
    <w:rsid w:val="003A3BD3"/>
    <w:rsid w:val="003A4292"/>
    <w:rsid w:val="003A482E"/>
    <w:rsid w:val="003A7E61"/>
    <w:rsid w:val="003B299D"/>
    <w:rsid w:val="003B2B52"/>
    <w:rsid w:val="003B2ED2"/>
    <w:rsid w:val="003B48CB"/>
    <w:rsid w:val="003B7886"/>
    <w:rsid w:val="003B7AC8"/>
    <w:rsid w:val="003C0C0A"/>
    <w:rsid w:val="003C0E0E"/>
    <w:rsid w:val="003C1DFD"/>
    <w:rsid w:val="003C23F0"/>
    <w:rsid w:val="003C2C8D"/>
    <w:rsid w:val="003C32BB"/>
    <w:rsid w:val="003C3596"/>
    <w:rsid w:val="003C37A1"/>
    <w:rsid w:val="003C3A07"/>
    <w:rsid w:val="003C3B6C"/>
    <w:rsid w:val="003C3CC6"/>
    <w:rsid w:val="003C548D"/>
    <w:rsid w:val="003C565A"/>
    <w:rsid w:val="003C6DB8"/>
    <w:rsid w:val="003C6E10"/>
    <w:rsid w:val="003C71A1"/>
    <w:rsid w:val="003C7229"/>
    <w:rsid w:val="003D1B5E"/>
    <w:rsid w:val="003D2C12"/>
    <w:rsid w:val="003D2C26"/>
    <w:rsid w:val="003D3761"/>
    <w:rsid w:val="003D3A43"/>
    <w:rsid w:val="003D4A9D"/>
    <w:rsid w:val="003D55A7"/>
    <w:rsid w:val="003D5F84"/>
    <w:rsid w:val="003D626E"/>
    <w:rsid w:val="003D69E3"/>
    <w:rsid w:val="003D7916"/>
    <w:rsid w:val="003E002C"/>
    <w:rsid w:val="003E02E0"/>
    <w:rsid w:val="003E1BA6"/>
    <w:rsid w:val="003E1E86"/>
    <w:rsid w:val="003E236C"/>
    <w:rsid w:val="003E254B"/>
    <w:rsid w:val="003E2CBE"/>
    <w:rsid w:val="003E3651"/>
    <w:rsid w:val="003E3F64"/>
    <w:rsid w:val="003E4275"/>
    <w:rsid w:val="003E4468"/>
    <w:rsid w:val="003E614E"/>
    <w:rsid w:val="003E6FDE"/>
    <w:rsid w:val="003E757B"/>
    <w:rsid w:val="003E796B"/>
    <w:rsid w:val="003E7C1C"/>
    <w:rsid w:val="003E7F6D"/>
    <w:rsid w:val="003F084B"/>
    <w:rsid w:val="003F0CEA"/>
    <w:rsid w:val="003F1449"/>
    <w:rsid w:val="003F180E"/>
    <w:rsid w:val="003F339D"/>
    <w:rsid w:val="003F33AE"/>
    <w:rsid w:val="003F37F3"/>
    <w:rsid w:val="003F390F"/>
    <w:rsid w:val="003F45EC"/>
    <w:rsid w:val="003F54B6"/>
    <w:rsid w:val="003F79C4"/>
    <w:rsid w:val="0040074D"/>
    <w:rsid w:val="00400758"/>
    <w:rsid w:val="00400A51"/>
    <w:rsid w:val="00401684"/>
    <w:rsid w:val="00402311"/>
    <w:rsid w:val="004038C6"/>
    <w:rsid w:val="00403F86"/>
    <w:rsid w:val="00404EA3"/>
    <w:rsid w:val="0040513B"/>
    <w:rsid w:val="00405233"/>
    <w:rsid w:val="004062D0"/>
    <w:rsid w:val="004069FD"/>
    <w:rsid w:val="00406B8B"/>
    <w:rsid w:val="00406D13"/>
    <w:rsid w:val="00407587"/>
    <w:rsid w:val="00411676"/>
    <w:rsid w:val="00412763"/>
    <w:rsid w:val="00412815"/>
    <w:rsid w:val="004131A6"/>
    <w:rsid w:val="004136F5"/>
    <w:rsid w:val="0041373B"/>
    <w:rsid w:val="0041407E"/>
    <w:rsid w:val="00414EAD"/>
    <w:rsid w:val="00415032"/>
    <w:rsid w:val="00415472"/>
    <w:rsid w:val="004169AD"/>
    <w:rsid w:val="00416F4B"/>
    <w:rsid w:val="00417C7A"/>
    <w:rsid w:val="004209E2"/>
    <w:rsid w:val="004214D4"/>
    <w:rsid w:val="00421748"/>
    <w:rsid w:val="0042247F"/>
    <w:rsid w:val="00424774"/>
    <w:rsid w:val="00424886"/>
    <w:rsid w:val="004279FD"/>
    <w:rsid w:val="00431533"/>
    <w:rsid w:val="0043223B"/>
    <w:rsid w:val="00433333"/>
    <w:rsid w:val="004337BF"/>
    <w:rsid w:val="0043441C"/>
    <w:rsid w:val="00434647"/>
    <w:rsid w:val="00434686"/>
    <w:rsid w:val="004368B0"/>
    <w:rsid w:val="00436A83"/>
    <w:rsid w:val="00440508"/>
    <w:rsid w:val="00441B9A"/>
    <w:rsid w:val="0044262A"/>
    <w:rsid w:val="00442A31"/>
    <w:rsid w:val="004432A6"/>
    <w:rsid w:val="00443603"/>
    <w:rsid w:val="00443845"/>
    <w:rsid w:val="00445336"/>
    <w:rsid w:val="00445E3C"/>
    <w:rsid w:val="00446163"/>
    <w:rsid w:val="00446273"/>
    <w:rsid w:val="004462F2"/>
    <w:rsid w:val="004464C5"/>
    <w:rsid w:val="00447622"/>
    <w:rsid w:val="004502A7"/>
    <w:rsid w:val="00450B96"/>
    <w:rsid w:val="00450DC3"/>
    <w:rsid w:val="00451589"/>
    <w:rsid w:val="00451D0A"/>
    <w:rsid w:val="00451D3E"/>
    <w:rsid w:val="004530F3"/>
    <w:rsid w:val="0045339F"/>
    <w:rsid w:val="0045349C"/>
    <w:rsid w:val="00454C92"/>
    <w:rsid w:val="00455778"/>
    <w:rsid w:val="00456735"/>
    <w:rsid w:val="00456EC0"/>
    <w:rsid w:val="00457243"/>
    <w:rsid w:val="004573E4"/>
    <w:rsid w:val="00457EEE"/>
    <w:rsid w:val="00461293"/>
    <w:rsid w:val="00461297"/>
    <w:rsid w:val="00462502"/>
    <w:rsid w:val="00462C67"/>
    <w:rsid w:val="004634AA"/>
    <w:rsid w:val="004645D3"/>
    <w:rsid w:val="0046489F"/>
    <w:rsid w:val="00466841"/>
    <w:rsid w:val="00467B9D"/>
    <w:rsid w:val="004703ED"/>
    <w:rsid w:val="004704AE"/>
    <w:rsid w:val="00470D1A"/>
    <w:rsid w:val="00470F19"/>
    <w:rsid w:val="004712CE"/>
    <w:rsid w:val="004721C2"/>
    <w:rsid w:val="00472A3D"/>
    <w:rsid w:val="00472A9F"/>
    <w:rsid w:val="00473D36"/>
    <w:rsid w:val="00475798"/>
    <w:rsid w:val="00475C07"/>
    <w:rsid w:val="0047633C"/>
    <w:rsid w:val="004771C0"/>
    <w:rsid w:val="004773E9"/>
    <w:rsid w:val="00480C77"/>
    <w:rsid w:val="004820E1"/>
    <w:rsid w:val="004835FB"/>
    <w:rsid w:val="00487553"/>
    <w:rsid w:val="00487698"/>
    <w:rsid w:val="0049040D"/>
    <w:rsid w:val="00491A58"/>
    <w:rsid w:val="004922DE"/>
    <w:rsid w:val="0049313D"/>
    <w:rsid w:val="00494454"/>
    <w:rsid w:val="004948A6"/>
    <w:rsid w:val="00494972"/>
    <w:rsid w:val="00494D65"/>
    <w:rsid w:val="0049560F"/>
    <w:rsid w:val="00495992"/>
    <w:rsid w:val="0049683B"/>
    <w:rsid w:val="00497370"/>
    <w:rsid w:val="004A0C4F"/>
    <w:rsid w:val="004A0D68"/>
    <w:rsid w:val="004A0DE9"/>
    <w:rsid w:val="004A16FE"/>
    <w:rsid w:val="004A1FB0"/>
    <w:rsid w:val="004A21CE"/>
    <w:rsid w:val="004A3F11"/>
    <w:rsid w:val="004A481D"/>
    <w:rsid w:val="004A4A96"/>
    <w:rsid w:val="004A56C2"/>
    <w:rsid w:val="004A5778"/>
    <w:rsid w:val="004A7122"/>
    <w:rsid w:val="004A75F1"/>
    <w:rsid w:val="004A7EA7"/>
    <w:rsid w:val="004B2B17"/>
    <w:rsid w:val="004B30A2"/>
    <w:rsid w:val="004B343E"/>
    <w:rsid w:val="004B4149"/>
    <w:rsid w:val="004B4B61"/>
    <w:rsid w:val="004B5431"/>
    <w:rsid w:val="004B5719"/>
    <w:rsid w:val="004B5EFC"/>
    <w:rsid w:val="004B632A"/>
    <w:rsid w:val="004B6545"/>
    <w:rsid w:val="004B6BE6"/>
    <w:rsid w:val="004B729D"/>
    <w:rsid w:val="004B7317"/>
    <w:rsid w:val="004B7B62"/>
    <w:rsid w:val="004C05DA"/>
    <w:rsid w:val="004C17DB"/>
    <w:rsid w:val="004C2812"/>
    <w:rsid w:val="004C2962"/>
    <w:rsid w:val="004C29BA"/>
    <w:rsid w:val="004C4A3A"/>
    <w:rsid w:val="004C53EF"/>
    <w:rsid w:val="004C5C30"/>
    <w:rsid w:val="004C6644"/>
    <w:rsid w:val="004C6A70"/>
    <w:rsid w:val="004C7651"/>
    <w:rsid w:val="004D0FFC"/>
    <w:rsid w:val="004D18ED"/>
    <w:rsid w:val="004D1DB3"/>
    <w:rsid w:val="004D237A"/>
    <w:rsid w:val="004D28C7"/>
    <w:rsid w:val="004D2CA2"/>
    <w:rsid w:val="004D3999"/>
    <w:rsid w:val="004D4D30"/>
    <w:rsid w:val="004D5123"/>
    <w:rsid w:val="004D52A3"/>
    <w:rsid w:val="004D6469"/>
    <w:rsid w:val="004D662E"/>
    <w:rsid w:val="004D6BEB"/>
    <w:rsid w:val="004D6DE3"/>
    <w:rsid w:val="004D74A1"/>
    <w:rsid w:val="004D753D"/>
    <w:rsid w:val="004E07D4"/>
    <w:rsid w:val="004E08D9"/>
    <w:rsid w:val="004E1174"/>
    <w:rsid w:val="004E132D"/>
    <w:rsid w:val="004E1442"/>
    <w:rsid w:val="004E322D"/>
    <w:rsid w:val="004E3BA4"/>
    <w:rsid w:val="004E48F2"/>
    <w:rsid w:val="004E5019"/>
    <w:rsid w:val="004E5857"/>
    <w:rsid w:val="004E5C5E"/>
    <w:rsid w:val="004E6828"/>
    <w:rsid w:val="004E6DBD"/>
    <w:rsid w:val="004E77E9"/>
    <w:rsid w:val="004E7F18"/>
    <w:rsid w:val="004F099D"/>
    <w:rsid w:val="004F16C4"/>
    <w:rsid w:val="004F46FF"/>
    <w:rsid w:val="004F519D"/>
    <w:rsid w:val="005007C2"/>
    <w:rsid w:val="00500F76"/>
    <w:rsid w:val="00501C64"/>
    <w:rsid w:val="0050209C"/>
    <w:rsid w:val="005050AC"/>
    <w:rsid w:val="005067B6"/>
    <w:rsid w:val="00506BF6"/>
    <w:rsid w:val="00510AFF"/>
    <w:rsid w:val="00510FF3"/>
    <w:rsid w:val="00511C1D"/>
    <w:rsid w:val="00512112"/>
    <w:rsid w:val="005123CC"/>
    <w:rsid w:val="00512B07"/>
    <w:rsid w:val="00515264"/>
    <w:rsid w:val="00515886"/>
    <w:rsid w:val="00515949"/>
    <w:rsid w:val="00516DC5"/>
    <w:rsid w:val="00520504"/>
    <w:rsid w:val="00520E68"/>
    <w:rsid w:val="00521039"/>
    <w:rsid w:val="0052233E"/>
    <w:rsid w:val="00522971"/>
    <w:rsid w:val="00523835"/>
    <w:rsid w:val="005238FD"/>
    <w:rsid w:val="00523A3A"/>
    <w:rsid w:val="00524ABC"/>
    <w:rsid w:val="00524F54"/>
    <w:rsid w:val="005250F4"/>
    <w:rsid w:val="005255C6"/>
    <w:rsid w:val="0052560A"/>
    <w:rsid w:val="005265FB"/>
    <w:rsid w:val="00526AA9"/>
    <w:rsid w:val="0052745D"/>
    <w:rsid w:val="00530FC2"/>
    <w:rsid w:val="0053119A"/>
    <w:rsid w:val="005315E9"/>
    <w:rsid w:val="00531B26"/>
    <w:rsid w:val="00531BFA"/>
    <w:rsid w:val="005323F4"/>
    <w:rsid w:val="0053249D"/>
    <w:rsid w:val="0053261F"/>
    <w:rsid w:val="00532CF2"/>
    <w:rsid w:val="00532D07"/>
    <w:rsid w:val="00533D92"/>
    <w:rsid w:val="00533FAC"/>
    <w:rsid w:val="005364C1"/>
    <w:rsid w:val="00537841"/>
    <w:rsid w:val="005378F1"/>
    <w:rsid w:val="00537A00"/>
    <w:rsid w:val="0054009F"/>
    <w:rsid w:val="005400FD"/>
    <w:rsid w:val="00540CA0"/>
    <w:rsid w:val="00541998"/>
    <w:rsid w:val="00541A51"/>
    <w:rsid w:val="00541E21"/>
    <w:rsid w:val="005424BD"/>
    <w:rsid w:val="005427BC"/>
    <w:rsid w:val="00542A3B"/>
    <w:rsid w:val="00543FDF"/>
    <w:rsid w:val="00544108"/>
    <w:rsid w:val="00545F3F"/>
    <w:rsid w:val="00546332"/>
    <w:rsid w:val="00546958"/>
    <w:rsid w:val="005471C7"/>
    <w:rsid w:val="005472C4"/>
    <w:rsid w:val="00547B04"/>
    <w:rsid w:val="00547FFE"/>
    <w:rsid w:val="005501E3"/>
    <w:rsid w:val="00550A80"/>
    <w:rsid w:val="00551380"/>
    <w:rsid w:val="005513E9"/>
    <w:rsid w:val="005515AB"/>
    <w:rsid w:val="00551AD0"/>
    <w:rsid w:val="00552CB9"/>
    <w:rsid w:val="005550EB"/>
    <w:rsid w:val="00555910"/>
    <w:rsid w:val="00555F25"/>
    <w:rsid w:val="00556108"/>
    <w:rsid w:val="0055652F"/>
    <w:rsid w:val="00556A7D"/>
    <w:rsid w:val="0055752F"/>
    <w:rsid w:val="005578D6"/>
    <w:rsid w:val="00557BE2"/>
    <w:rsid w:val="00561A55"/>
    <w:rsid w:val="00562354"/>
    <w:rsid w:val="00562815"/>
    <w:rsid w:val="00562965"/>
    <w:rsid w:val="00563AEC"/>
    <w:rsid w:val="00564D37"/>
    <w:rsid w:val="00565992"/>
    <w:rsid w:val="00565D30"/>
    <w:rsid w:val="00566C41"/>
    <w:rsid w:val="00570DE7"/>
    <w:rsid w:val="00571D3B"/>
    <w:rsid w:val="005724A7"/>
    <w:rsid w:val="00572B29"/>
    <w:rsid w:val="00572CDE"/>
    <w:rsid w:val="005732A8"/>
    <w:rsid w:val="005733BF"/>
    <w:rsid w:val="00573B30"/>
    <w:rsid w:val="0057453F"/>
    <w:rsid w:val="00574A55"/>
    <w:rsid w:val="00574E8D"/>
    <w:rsid w:val="00575DBC"/>
    <w:rsid w:val="00576957"/>
    <w:rsid w:val="00577C85"/>
    <w:rsid w:val="00581D7A"/>
    <w:rsid w:val="00582D04"/>
    <w:rsid w:val="00582EA6"/>
    <w:rsid w:val="005835B8"/>
    <w:rsid w:val="0058504B"/>
    <w:rsid w:val="00586195"/>
    <w:rsid w:val="0058765E"/>
    <w:rsid w:val="00587A84"/>
    <w:rsid w:val="00590D57"/>
    <w:rsid w:val="005917DA"/>
    <w:rsid w:val="00591F21"/>
    <w:rsid w:val="00593582"/>
    <w:rsid w:val="0059572D"/>
    <w:rsid w:val="0059580F"/>
    <w:rsid w:val="0059658C"/>
    <w:rsid w:val="00596764"/>
    <w:rsid w:val="00597B1E"/>
    <w:rsid w:val="005A0E3E"/>
    <w:rsid w:val="005A1349"/>
    <w:rsid w:val="005A210E"/>
    <w:rsid w:val="005A231A"/>
    <w:rsid w:val="005A2D3C"/>
    <w:rsid w:val="005A388F"/>
    <w:rsid w:val="005A3DA1"/>
    <w:rsid w:val="005A456D"/>
    <w:rsid w:val="005A50CD"/>
    <w:rsid w:val="005A554C"/>
    <w:rsid w:val="005A665D"/>
    <w:rsid w:val="005B097F"/>
    <w:rsid w:val="005B0C54"/>
    <w:rsid w:val="005B2D0B"/>
    <w:rsid w:val="005B379B"/>
    <w:rsid w:val="005B3A98"/>
    <w:rsid w:val="005B501D"/>
    <w:rsid w:val="005B57DE"/>
    <w:rsid w:val="005B63AF"/>
    <w:rsid w:val="005B6418"/>
    <w:rsid w:val="005B698C"/>
    <w:rsid w:val="005B7171"/>
    <w:rsid w:val="005C03E1"/>
    <w:rsid w:val="005C04AF"/>
    <w:rsid w:val="005C07FB"/>
    <w:rsid w:val="005C1349"/>
    <w:rsid w:val="005C2FEA"/>
    <w:rsid w:val="005C301B"/>
    <w:rsid w:val="005C428C"/>
    <w:rsid w:val="005C493C"/>
    <w:rsid w:val="005C49F3"/>
    <w:rsid w:val="005C4A84"/>
    <w:rsid w:val="005C5483"/>
    <w:rsid w:val="005C591F"/>
    <w:rsid w:val="005C6036"/>
    <w:rsid w:val="005C6360"/>
    <w:rsid w:val="005C64F3"/>
    <w:rsid w:val="005C77B8"/>
    <w:rsid w:val="005D0C53"/>
    <w:rsid w:val="005D1795"/>
    <w:rsid w:val="005D26BC"/>
    <w:rsid w:val="005D3B28"/>
    <w:rsid w:val="005D521C"/>
    <w:rsid w:val="005D54E8"/>
    <w:rsid w:val="005D5974"/>
    <w:rsid w:val="005D7EAA"/>
    <w:rsid w:val="005E071F"/>
    <w:rsid w:val="005E09D9"/>
    <w:rsid w:val="005E11EF"/>
    <w:rsid w:val="005E3231"/>
    <w:rsid w:val="005E3514"/>
    <w:rsid w:val="005E4BA8"/>
    <w:rsid w:val="005E508C"/>
    <w:rsid w:val="005E59BE"/>
    <w:rsid w:val="005E5C7E"/>
    <w:rsid w:val="005E6615"/>
    <w:rsid w:val="005E6B90"/>
    <w:rsid w:val="005E6E50"/>
    <w:rsid w:val="005E7AFC"/>
    <w:rsid w:val="005F13DD"/>
    <w:rsid w:val="005F14BD"/>
    <w:rsid w:val="005F220D"/>
    <w:rsid w:val="005F32D9"/>
    <w:rsid w:val="005F36F4"/>
    <w:rsid w:val="005F3BB8"/>
    <w:rsid w:val="005F4165"/>
    <w:rsid w:val="005F4F36"/>
    <w:rsid w:val="005F5302"/>
    <w:rsid w:val="005F6C27"/>
    <w:rsid w:val="005F6DE9"/>
    <w:rsid w:val="005F7196"/>
    <w:rsid w:val="006002EC"/>
    <w:rsid w:val="00600981"/>
    <w:rsid w:val="00601A49"/>
    <w:rsid w:val="00601F89"/>
    <w:rsid w:val="0060238F"/>
    <w:rsid w:val="00604CC8"/>
    <w:rsid w:val="00604F80"/>
    <w:rsid w:val="0060548F"/>
    <w:rsid w:val="006055EC"/>
    <w:rsid w:val="00605F96"/>
    <w:rsid w:val="006061AC"/>
    <w:rsid w:val="00610FB2"/>
    <w:rsid w:val="006126DE"/>
    <w:rsid w:val="00612779"/>
    <w:rsid w:val="00612AA7"/>
    <w:rsid w:val="00612FFE"/>
    <w:rsid w:val="00615EAE"/>
    <w:rsid w:val="0061631A"/>
    <w:rsid w:val="00617127"/>
    <w:rsid w:val="00617400"/>
    <w:rsid w:val="006179CA"/>
    <w:rsid w:val="00617EA6"/>
    <w:rsid w:val="0062035C"/>
    <w:rsid w:val="00620B20"/>
    <w:rsid w:val="00622110"/>
    <w:rsid w:val="00622AFB"/>
    <w:rsid w:val="0062368C"/>
    <w:rsid w:val="00623D42"/>
    <w:rsid w:val="0062464E"/>
    <w:rsid w:val="00625A25"/>
    <w:rsid w:val="00625FD4"/>
    <w:rsid w:val="00626DC1"/>
    <w:rsid w:val="006275B9"/>
    <w:rsid w:val="00630421"/>
    <w:rsid w:val="00630A29"/>
    <w:rsid w:val="006311B6"/>
    <w:rsid w:val="00631694"/>
    <w:rsid w:val="00631FD7"/>
    <w:rsid w:val="006331EF"/>
    <w:rsid w:val="00633512"/>
    <w:rsid w:val="006340BD"/>
    <w:rsid w:val="006352FD"/>
    <w:rsid w:val="006373B6"/>
    <w:rsid w:val="0064088B"/>
    <w:rsid w:val="00641195"/>
    <w:rsid w:val="006412ED"/>
    <w:rsid w:val="006420F0"/>
    <w:rsid w:val="00642B37"/>
    <w:rsid w:val="0064395D"/>
    <w:rsid w:val="00643A74"/>
    <w:rsid w:val="006440E0"/>
    <w:rsid w:val="0064619F"/>
    <w:rsid w:val="006465EE"/>
    <w:rsid w:val="00646D40"/>
    <w:rsid w:val="00646F22"/>
    <w:rsid w:val="00647850"/>
    <w:rsid w:val="0065200E"/>
    <w:rsid w:val="00652C83"/>
    <w:rsid w:val="0065423F"/>
    <w:rsid w:val="00654AF3"/>
    <w:rsid w:val="00654E5F"/>
    <w:rsid w:val="00655CFA"/>
    <w:rsid w:val="00655EC6"/>
    <w:rsid w:val="00656000"/>
    <w:rsid w:val="00656007"/>
    <w:rsid w:val="00656151"/>
    <w:rsid w:val="00656DB3"/>
    <w:rsid w:val="00660286"/>
    <w:rsid w:val="00660CD7"/>
    <w:rsid w:val="006616D7"/>
    <w:rsid w:val="00661996"/>
    <w:rsid w:val="00661C2B"/>
    <w:rsid w:val="0066311F"/>
    <w:rsid w:val="006632C5"/>
    <w:rsid w:val="006644DB"/>
    <w:rsid w:val="006654A4"/>
    <w:rsid w:val="00665764"/>
    <w:rsid w:val="006658CF"/>
    <w:rsid w:val="00665E7F"/>
    <w:rsid w:val="006672F5"/>
    <w:rsid w:val="00670118"/>
    <w:rsid w:val="00670B70"/>
    <w:rsid w:val="00670C5A"/>
    <w:rsid w:val="00671D15"/>
    <w:rsid w:val="006722C5"/>
    <w:rsid w:val="00672EEC"/>
    <w:rsid w:val="00673D77"/>
    <w:rsid w:val="00673F75"/>
    <w:rsid w:val="00673F7D"/>
    <w:rsid w:val="00674608"/>
    <w:rsid w:val="0067487B"/>
    <w:rsid w:val="00674DB4"/>
    <w:rsid w:val="006753A7"/>
    <w:rsid w:val="006758F9"/>
    <w:rsid w:val="00675A25"/>
    <w:rsid w:val="00675FDF"/>
    <w:rsid w:val="0067663D"/>
    <w:rsid w:val="00676FB7"/>
    <w:rsid w:val="0068098B"/>
    <w:rsid w:val="00681B0C"/>
    <w:rsid w:val="00681B9B"/>
    <w:rsid w:val="00682B49"/>
    <w:rsid w:val="0068344B"/>
    <w:rsid w:val="006836CB"/>
    <w:rsid w:val="00683F2C"/>
    <w:rsid w:val="006840A9"/>
    <w:rsid w:val="006848A4"/>
    <w:rsid w:val="006848EE"/>
    <w:rsid w:val="00684AEB"/>
    <w:rsid w:val="006850FC"/>
    <w:rsid w:val="006851A3"/>
    <w:rsid w:val="006856A2"/>
    <w:rsid w:val="0068605F"/>
    <w:rsid w:val="0068621F"/>
    <w:rsid w:val="00690873"/>
    <w:rsid w:val="00690B09"/>
    <w:rsid w:val="00690BB0"/>
    <w:rsid w:val="006918D5"/>
    <w:rsid w:val="00692EF7"/>
    <w:rsid w:val="00694A1E"/>
    <w:rsid w:val="00694D81"/>
    <w:rsid w:val="00694DB2"/>
    <w:rsid w:val="00694DCA"/>
    <w:rsid w:val="00695242"/>
    <w:rsid w:val="0069774D"/>
    <w:rsid w:val="00697C5B"/>
    <w:rsid w:val="006A02B1"/>
    <w:rsid w:val="006A174A"/>
    <w:rsid w:val="006A3FBB"/>
    <w:rsid w:val="006A4576"/>
    <w:rsid w:val="006A5164"/>
    <w:rsid w:val="006A5E2C"/>
    <w:rsid w:val="006A5F06"/>
    <w:rsid w:val="006A6757"/>
    <w:rsid w:val="006A69A8"/>
    <w:rsid w:val="006A69E9"/>
    <w:rsid w:val="006A73E5"/>
    <w:rsid w:val="006A7467"/>
    <w:rsid w:val="006B1CB6"/>
    <w:rsid w:val="006B1F14"/>
    <w:rsid w:val="006B2C77"/>
    <w:rsid w:val="006B3C83"/>
    <w:rsid w:val="006B4415"/>
    <w:rsid w:val="006B5FD8"/>
    <w:rsid w:val="006B6285"/>
    <w:rsid w:val="006B64E3"/>
    <w:rsid w:val="006B68F6"/>
    <w:rsid w:val="006B72F7"/>
    <w:rsid w:val="006C0288"/>
    <w:rsid w:val="006C05E9"/>
    <w:rsid w:val="006C2141"/>
    <w:rsid w:val="006C31DE"/>
    <w:rsid w:val="006C371F"/>
    <w:rsid w:val="006C3799"/>
    <w:rsid w:val="006C47D9"/>
    <w:rsid w:val="006C571E"/>
    <w:rsid w:val="006C5E04"/>
    <w:rsid w:val="006C75DC"/>
    <w:rsid w:val="006C7C1F"/>
    <w:rsid w:val="006C7E7E"/>
    <w:rsid w:val="006D052A"/>
    <w:rsid w:val="006D0B4E"/>
    <w:rsid w:val="006D1532"/>
    <w:rsid w:val="006D241D"/>
    <w:rsid w:val="006D358F"/>
    <w:rsid w:val="006D470C"/>
    <w:rsid w:val="006D4C97"/>
    <w:rsid w:val="006D55BB"/>
    <w:rsid w:val="006D670C"/>
    <w:rsid w:val="006D7D2A"/>
    <w:rsid w:val="006E03C3"/>
    <w:rsid w:val="006E0754"/>
    <w:rsid w:val="006E0B21"/>
    <w:rsid w:val="006E2DC7"/>
    <w:rsid w:val="006E3134"/>
    <w:rsid w:val="006E408B"/>
    <w:rsid w:val="006E5284"/>
    <w:rsid w:val="006E569B"/>
    <w:rsid w:val="006E6790"/>
    <w:rsid w:val="006E70BF"/>
    <w:rsid w:val="006E7750"/>
    <w:rsid w:val="006F2870"/>
    <w:rsid w:val="006F349D"/>
    <w:rsid w:val="006F7541"/>
    <w:rsid w:val="006F7D4A"/>
    <w:rsid w:val="00700086"/>
    <w:rsid w:val="007016C5"/>
    <w:rsid w:val="00701E39"/>
    <w:rsid w:val="0070224A"/>
    <w:rsid w:val="00702A9C"/>
    <w:rsid w:val="00704D99"/>
    <w:rsid w:val="007053D6"/>
    <w:rsid w:val="00705FDE"/>
    <w:rsid w:val="0070612A"/>
    <w:rsid w:val="007069E1"/>
    <w:rsid w:val="00710B24"/>
    <w:rsid w:val="00711188"/>
    <w:rsid w:val="007111FF"/>
    <w:rsid w:val="00711CC0"/>
    <w:rsid w:val="00711D38"/>
    <w:rsid w:val="007127B0"/>
    <w:rsid w:val="00712FA8"/>
    <w:rsid w:val="007136C1"/>
    <w:rsid w:val="007138E1"/>
    <w:rsid w:val="00713B19"/>
    <w:rsid w:val="0071476E"/>
    <w:rsid w:val="00714FDD"/>
    <w:rsid w:val="007158B7"/>
    <w:rsid w:val="00715904"/>
    <w:rsid w:val="00715B9B"/>
    <w:rsid w:val="00715CD4"/>
    <w:rsid w:val="0072202E"/>
    <w:rsid w:val="0072213F"/>
    <w:rsid w:val="00723606"/>
    <w:rsid w:val="00724813"/>
    <w:rsid w:val="007249CD"/>
    <w:rsid w:val="00725366"/>
    <w:rsid w:val="0072620E"/>
    <w:rsid w:val="007263D6"/>
    <w:rsid w:val="00727337"/>
    <w:rsid w:val="00730D98"/>
    <w:rsid w:val="007311E7"/>
    <w:rsid w:val="00731AEC"/>
    <w:rsid w:val="00731BC7"/>
    <w:rsid w:val="00732C2E"/>
    <w:rsid w:val="007330E1"/>
    <w:rsid w:val="0073433E"/>
    <w:rsid w:val="00734840"/>
    <w:rsid w:val="00734A4B"/>
    <w:rsid w:val="00735046"/>
    <w:rsid w:val="007352BA"/>
    <w:rsid w:val="007358C5"/>
    <w:rsid w:val="007359C3"/>
    <w:rsid w:val="00735B83"/>
    <w:rsid w:val="007367DC"/>
    <w:rsid w:val="00736976"/>
    <w:rsid w:val="00737026"/>
    <w:rsid w:val="00740FAB"/>
    <w:rsid w:val="0074134D"/>
    <w:rsid w:val="00741C1A"/>
    <w:rsid w:val="00741CAE"/>
    <w:rsid w:val="0074264F"/>
    <w:rsid w:val="00742A6F"/>
    <w:rsid w:val="00742C86"/>
    <w:rsid w:val="007432BF"/>
    <w:rsid w:val="007445B5"/>
    <w:rsid w:val="00744E25"/>
    <w:rsid w:val="00746B32"/>
    <w:rsid w:val="00747062"/>
    <w:rsid w:val="00747A30"/>
    <w:rsid w:val="00747EFE"/>
    <w:rsid w:val="0075030A"/>
    <w:rsid w:val="00750DC3"/>
    <w:rsid w:val="00751A66"/>
    <w:rsid w:val="00752EC0"/>
    <w:rsid w:val="0075317A"/>
    <w:rsid w:val="007533E3"/>
    <w:rsid w:val="00753437"/>
    <w:rsid w:val="00753D33"/>
    <w:rsid w:val="00754A96"/>
    <w:rsid w:val="00754B8A"/>
    <w:rsid w:val="00755584"/>
    <w:rsid w:val="00760CF6"/>
    <w:rsid w:val="007612E9"/>
    <w:rsid w:val="00761309"/>
    <w:rsid w:val="00763982"/>
    <w:rsid w:val="00763AAB"/>
    <w:rsid w:val="00763CD0"/>
    <w:rsid w:val="0076401B"/>
    <w:rsid w:val="00765D60"/>
    <w:rsid w:val="0076669D"/>
    <w:rsid w:val="007679DF"/>
    <w:rsid w:val="00770269"/>
    <w:rsid w:val="00771B24"/>
    <w:rsid w:val="00771E60"/>
    <w:rsid w:val="00772222"/>
    <w:rsid w:val="007729C0"/>
    <w:rsid w:val="00775A24"/>
    <w:rsid w:val="007764E2"/>
    <w:rsid w:val="007767ED"/>
    <w:rsid w:val="00776C2E"/>
    <w:rsid w:val="00777218"/>
    <w:rsid w:val="007801B6"/>
    <w:rsid w:val="00780395"/>
    <w:rsid w:val="00780AFD"/>
    <w:rsid w:val="00780C05"/>
    <w:rsid w:val="00780C4D"/>
    <w:rsid w:val="007812F7"/>
    <w:rsid w:val="00781C22"/>
    <w:rsid w:val="00782644"/>
    <w:rsid w:val="00783CDC"/>
    <w:rsid w:val="00784083"/>
    <w:rsid w:val="00784169"/>
    <w:rsid w:val="00784750"/>
    <w:rsid w:val="00785027"/>
    <w:rsid w:val="007851F5"/>
    <w:rsid w:val="00785C0A"/>
    <w:rsid w:val="007865DD"/>
    <w:rsid w:val="00786A44"/>
    <w:rsid w:val="00787B88"/>
    <w:rsid w:val="007900F3"/>
    <w:rsid w:val="007903F8"/>
    <w:rsid w:val="00791C35"/>
    <w:rsid w:val="007929DD"/>
    <w:rsid w:val="00792FD1"/>
    <w:rsid w:val="00794ED2"/>
    <w:rsid w:val="0079528C"/>
    <w:rsid w:val="00795E67"/>
    <w:rsid w:val="00796A6C"/>
    <w:rsid w:val="00797060"/>
    <w:rsid w:val="0079746A"/>
    <w:rsid w:val="007A01E4"/>
    <w:rsid w:val="007A1B93"/>
    <w:rsid w:val="007A2FF4"/>
    <w:rsid w:val="007A35EA"/>
    <w:rsid w:val="007A37EA"/>
    <w:rsid w:val="007A3A76"/>
    <w:rsid w:val="007A4615"/>
    <w:rsid w:val="007A48CC"/>
    <w:rsid w:val="007A79C4"/>
    <w:rsid w:val="007B0125"/>
    <w:rsid w:val="007B0209"/>
    <w:rsid w:val="007B3BF6"/>
    <w:rsid w:val="007B5578"/>
    <w:rsid w:val="007B6173"/>
    <w:rsid w:val="007B6354"/>
    <w:rsid w:val="007B6DA2"/>
    <w:rsid w:val="007B71EB"/>
    <w:rsid w:val="007B7D49"/>
    <w:rsid w:val="007C0274"/>
    <w:rsid w:val="007C0761"/>
    <w:rsid w:val="007C0CE4"/>
    <w:rsid w:val="007C21D1"/>
    <w:rsid w:val="007C23B8"/>
    <w:rsid w:val="007C2A87"/>
    <w:rsid w:val="007C2E62"/>
    <w:rsid w:val="007C3187"/>
    <w:rsid w:val="007C402C"/>
    <w:rsid w:val="007C46A9"/>
    <w:rsid w:val="007C491D"/>
    <w:rsid w:val="007C54D2"/>
    <w:rsid w:val="007C67ED"/>
    <w:rsid w:val="007C6BD7"/>
    <w:rsid w:val="007C6C47"/>
    <w:rsid w:val="007D13CA"/>
    <w:rsid w:val="007D1447"/>
    <w:rsid w:val="007D18E6"/>
    <w:rsid w:val="007D1B82"/>
    <w:rsid w:val="007D1CB1"/>
    <w:rsid w:val="007D3981"/>
    <w:rsid w:val="007D41BD"/>
    <w:rsid w:val="007D5ABC"/>
    <w:rsid w:val="007D61EF"/>
    <w:rsid w:val="007D6F31"/>
    <w:rsid w:val="007D78D5"/>
    <w:rsid w:val="007E04BE"/>
    <w:rsid w:val="007E18A0"/>
    <w:rsid w:val="007E1F12"/>
    <w:rsid w:val="007E2E11"/>
    <w:rsid w:val="007E33AC"/>
    <w:rsid w:val="007E3680"/>
    <w:rsid w:val="007E475A"/>
    <w:rsid w:val="007E4A1D"/>
    <w:rsid w:val="007E4B91"/>
    <w:rsid w:val="007E53F3"/>
    <w:rsid w:val="007E555F"/>
    <w:rsid w:val="007F1879"/>
    <w:rsid w:val="007F1D6A"/>
    <w:rsid w:val="007F2127"/>
    <w:rsid w:val="007F3C57"/>
    <w:rsid w:val="007F3EEB"/>
    <w:rsid w:val="007F416F"/>
    <w:rsid w:val="007F593B"/>
    <w:rsid w:val="007F6433"/>
    <w:rsid w:val="007F7594"/>
    <w:rsid w:val="00800AFD"/>
    <w:rsid w:val="00800B09"/>
    <w:rsid w:val="00802071"/>
    <w:rsid w:val="008024D3"/>
    <w:rsid w:val="00803298"/>
    <w:rsid w:val="0080353A"/>
    <w:rsid w:val="00804235"/>
    <w:rsid w:val="00804C87"/>
    <w:rsid w:val="008052D5"/>
    <w:rsid w:val="008058A8"/>
    <w:rsid w:val="00805919"/>
    <w:rsid w:val="00805DEB"/>
    <w:rsid w:val="00806FF7"/>
    <w:rsid w:val="00807AFE"/>
    <w:rsid w:val="00813AEC"/>
    <w:rsid w:val="00814112"/>
    <w:rsid w:val="00814836"/>
    <w:rsid w:val="00815753"/>
    <w:rsid w:val="00815AC9"/>
    <w:rsid w:val="00816021"/>
    <w:rsid w:val="00816CFE"/>
    <w:rsid w:val="008179FB"/>
    <w:rsid w:val="00820FE2"/>
    <w:rsid w:val="008224D2"/>
    <w:rsid w:val="00822842"/>
    <w:rsid w:val="00822B13"/>
    <w:rsid w:val="00823420"/>
    <w:rsid w:val="0082366A"/>
    <w:rsid w:val="0082453A"/>
    <w:rsid w:val="00824739"/>
    <w:rsid w:val="008248E1"/>
    <w:rsid w:val="00824F25"/>
    <w:rsid w:val="00827357"/>
    <w:rsid w:val="00830718"/>
    <w:rsid w:val="00831F23"/>
    <w:rsid w:val="00832750"/>
    <w:rsid w:val="00834BF5"/>
    <w:rsid w:val="008353FE"/>
    <w:rsid w:val="008364A0"/>
    <w:rsid w:val="0083686D"/>
    <w:rsid w:val="00836CDF"/>
    <w:rsid w:val="008372BC"/>
    <w:rsid w:val="00840BAD"/>
    <w:rsid w:val="00840BF2"/>
    <w:rsid w:val="00841A9B"/>
    <w:rsid w:val="00841DCD"/>
    <w:rsid w:val="00842306"/>
    <w:rsid w:val="00842C47"/>
    <w:rsid w:val="00843BE6"/>
    <w:rsid w:val="008441DF"/>
    <w:rsid w:val="008455EF"/>
    <w:rsid w:val="00845F70"/>
    <w:rsid w:val="00846322"/>
    <w:rsid w:val="00846675"/>
    <w:rsid w:val="008475D5"/>
    <w:rsid w:val="008479FB"/>
    <w:rsid w:val="00847EF8"/>
    <w:rsid w:val="0085110F"/>
    <w:rsid w:val="00851419"/>
    <w:rsid w:val="00851E90"/>
    <w:rsid w:val="00853595"/>
    <w:rsid w:val="00853A4C"/>
    <w:rsid w:val="00855168"/>
    <w:rsid w:val="00856090"/>
    <w:rsid w:val="008561FC"/>
    <w:rsid w:val="0085784F"/>
    <w:rsid w:val="00857A3D"/>
    <w:rsid w:val="008605A5"/>
    <w:rsid w:val="00860670"/>
    <w:rsid w:val="00860CB5"/>
    <w:rsid w:val="00861F6E"/>
    <w:rsid w:val="00862297"/>
    <w:rsid w:val="0086234F"/>
    <w:rsid w:val="0086258B"/>
    <w:rsid w:val="00862C15"/>
    <w:rsid w:val="00862C43"/>
    <w:rsid w:val="00864AB2"/>
    <w:rsid w:val="00865844"/>
    <w:rsid w:val="00865BBB"/>
    <w:rsid w:val="00866DBC"/>
    <w:rsid w:val="00867861"/>
    <w:rsid w:val="00870610"/>
    <w:rsid w:val="00871263"/>
    <w:rsid w:val="008713FB"/>
    <w:rsid w:val="008719BA"/>
    <w:rsid w:val="008732FE"/>
    <w:rsid w:val="00873AA7"/>
    <w:rsid w:val="00873B16"/>
    <w:rsid w:val="008741BF"/>
    <w:rsid w:val="008756AB"/>
    <w:rsid w:val="00876BA4"/>
    <w:rsid w:val="00877FE2"/>
    <w:rsid w:val="0088004C"/>
    <w:rsid w:val="008806C8"/>
    <w:rsid w:val="00882A9E"/>
    <w:rsid w:val="00882E52"/>
    <w:rsid w:val="008837F3"/>
    <w:rsid w:val="008838DD"/>
    <w:rsid w:val="008839C8"/>
    <w:rsid w:val="008844EE"/>
    <w:rsid w:val="00884F1A"/>
    <w:rsid w:val="00885AAE"/>
    <w:rsid w:val="00885B13"/>
    <w:rsid w:val="0088637A"/>
    <w:rsid w:val="00890EDA"/>
    <w:rsid w:val="00891834"/>
    <w:rsid w:val="008931EC"/>
    <w:rsid w:val="00894FA4"/>
    <w:rsid w:val="00895D3E"/>
    <w:rsid w:val="00895E6B"/>
    <w:rsid w:val="00897563"/>
    <w:rsid w:val="008976DC"/>
    <w:rsid w:val="00897936"/>
    <w:rsid w:val="00897B7F"/>
    <w:rsid w:val="00897D6D"/>
    <w:rsid w:val="008A094C"/>
    <w:rsid w:val="008A0F1C"/>
    <w:rsid w:val="008A0FB3"/>
    <w:rsid w:val="008A1F6A"/>
    <w:rsid w:val="008A297B"/>
    <w:rsid w:val="008A2B77"/>
    <w:rsid w:val="008A41AD"/>
    <w:rsid w:val="008A6027"/>
    <w:rsid w:val="008A6356"/>
    <w:rsid w:val="008A6880"/>
    <w:rsid w:val="008A6A3C"/>
    <w:rsid w:val="008A77FB"/>
    <w:rsid w:val="008A7B97"/>
    <w:rsid w:val="008A7FE8"/>
    <w:rsid w:val="008B0C31"/>
    <w:rsid w:val="008B1275"/>
    <w:rsid w:val="008B1609"/>
    <w:rsid w:val="008B1A04"/>
    <w:rsid w:val="008B1E7D"/>
    <w:rsid w:val="008B2551"/>
    <w:rsid w:val="008B25FF"/>
    <w:rsid w:val="008B29F3"/>
    <w:rsid w:val="008B30A1"/>
    <w:rsid w:val="008B6A45"/>
    <w:rsid w:val="008B7B67"/>
    <w:rsid w:val="008B7F9E"/>
    <w:rsid w:val="008C2DCC"/>
    <w:rsid w:val="008C2FCE"/>
    <w:rsid w:val="008C3435"/>
    <w:rsid w:val="008C45F1"/>
    <w:rsid w:val="008C4AB3"/>
    <w:rsid w:val="008C5007"/>
    <w:rsid w:val="008C610C"/>
    <w:rsid w:val="008C6476"/>
    <w:rsid w:val="008C6C34"/>
    <w:rsid w:val="008D0922"/>
    <w:rsid w:val="008D0DB9"/>
    <w:rsid w:val="008D12A4"/>
    <w:rsid w:val="008D1A91"/>
    <w:rsid w:val="008D1EFB"/>
    <w:rsid w:val="008D1F54"/>
    <w:rsid w:val="008D211D"/>
    <w:rsid w:val="008D2CE9"/>
    <w:rsid w:val="008D4231"/>
    <w:rsid w:val="008D44D0"/>
    <w:rsid w:val="008D454F"/>
    <w:rsid w:val="008D5C85"/>
    <w:rsid w:val="008D78FB"/>
    <w:rsid w:val="008D7B2B"/>
    <w:rsid w:val="008E153C"/>
    <w:rsid w:val="008E17DD"/>
    <w:rsid w:val="008E218B"/>
    <w:rsid w:val="008E2595"/>
    <w:rsid w:val="008E3719"/>
    <w:rsid w:val="008E3FBB"/>
    <w:rsid w:val="008E5C29"/>
    <w:rsid w:val="008E5C9C"/>
    <w:rsid w:val="008E6590"/>
    <w:rsid w:val="008E75B9"/>
    <w:rsid w:val="008E75DF"/>
    <w:rsid w:val="008E7E82"/>
    <w:rsid w:val="008E7F99"/>
    <w:rsid w:val="008F009E"/>
    <w:rsid w:val="008F2144"/>
    <w:rsid w:val="008F30CB"/>
    <w:rsid w:val="008F31BF"/>
    <w:rsid w:val="008F41E1"/>
    <w:rsid w:val="008F41F6"/>
    <w:rsid w:val="008F59BD"/>
    <w:rsid w:val="008F6E37"/>
    <w:rsid w:val="008F6FEC"/>
    <w:rsid w:val="008F7538"/>
    <w:rsid w:val="008F75C2"/>
    <w:rsid w:val="00900108"/>
    <w:rsid w:val="00900F95"/>
    <w:rsid w:val="00902852"/>
    <w:rsid w:val="00903827"/>
    <w:rsid w:val="00904843"/>
    <w:rsid w:val="0090589D"/>
    <w:rsid w:val="00905A48"/>
    <w:rsid w:val="00906399"/>
    <w:rsid w:val="009065EF"/>
    <w:rsid w:val="009071FF"/>
    <w:rsid w:val="009074AF"/>
    <w:rsid w:val="009109EC"/>
    <w:rsid w:val="00912550"/>
    <w:rsid w:val="00912C8E"/>
    <w:rsid w:val="009144D1"/>
    <w:rsid w:val="0091492B"/>
    <w:rsid w:val="00914E4B"/>
    <w:rsid w:val="009152A7"/>
    <w:rsid w:val="009164FB"/>
    <w:rsid w:val="00916AB7"/>
    <w:rsid w:val="00916F33"/>
    <w:rsid w:val="00917086"/>
    <w:rsid w:val="0091742C"/>
    <w:rsid w:val="0091766C"/>
    <w:rsid w:val="009179CD"/>
    <w:rsid w:val="00917EA1"/>
    <w:rsid w:val="00920A13"/>
    <w:rsid w:val="00920D3A"/>
    <w:rsid w:val="009217EF"/>
    <w:rsid w:val="009227CF"/>
    <w:rsid w:val="00923571"/>
    <w:rsid w:val="009246CB"/>
    <w:rsid w:val="00924969"/>
    <w:rsid w:val="00924AF6"/>
    <w:rsid w:val="009267FF"/>
    <w:rsid w:val="0093312F"/>
    <w:rsid w:val="00933B42"/>
    <w:rsid w:val="00934A49"/>
    <w:rsid w:val="009353AB"/>
    <w:rsid w:val="009358EE"/>
    <w:rsid w:val="00936602"/>
    <w:rsid w:val="00936E33"/>
    <w:rsid w:val="00937026"/>
    <w:rsid w:val="00937453"/>
    <w:rsid w:val="00937C83"/>
    <w:rsid w:val="00940838"/>
    <w:rsid w:val="00940D1E"/>
    <w:rsid w:val="00940DF8"/>
    <w:rsid w:val="00940F32"/>
    <w:rsid w:val="009422C7"/>
    <w:rsid w:val="009427D8"/>
    <w:rsid w:val="0094350C"/>
    <w:rsid w:val="009455DD"/>
    <w:rsid w:val="0094565D"/>
    <w:rsid w:val="00945D03"/>
    <w:rsid w:val="00950465"/>
    <w:rsid w:val="00952A69"/>
    <w:rsid w:val="00952EAB"/>
    <w:rsid w:val="00953FE4"/>
    <w:rsid w:val="009541FA"/>
    <w:rsid w:val="00954231"/>
    <w:rsid w:val="009543AC"/>
    <w:rsid w:val="00955046"/>
    <w:rsid w:val="00955363"/>
    <w:rsid w:val="009561D9"/>
    <w:rsid w:val="0095749F"/>
    <w:rsid w:val="009600C4"/>
    <w:rsid w:val="00960187"/>
    <w:rsid w:val="0096064A"/>
    <w:rsid w:val="00960AE2"/>
    <w:rsid w:val="009617A6"/>
    <w:rsid w:val="00961C9D"/>
    <w:rsid w:val="00963107"/>
    <w:rsid w:val="00963521"/>
    <w:rsid w:val="00963616"/>
    <w:rsid w:val="00963930"/>
    <w:rsid w:val="009642A8"/>
    <w:rsid w:val="00965841"/>
    <w:rsid w:val="00967DAA"/>
    <w:rsid w:val="00970BD7"/>
    <w:rsid w:val="00971218"/>
    <w:rsid w:val="00972731"/>
    <w:rsid w:val="00973514"/>
    <w:rsid w:val="00973A11"/>
    <w:rsid w:val="0097408A"/>
    <w:rsid w:val="009752AE"/>
    <w:rsid w:val="00975E11"/>
    <w:rsid w:val="009760D0"/>
    <w:rsid w:val="00977310"/>
    <w:rsid w:val="00980837"/>
    <w:rsid w:val="00981575"/>
    <w:rsid w:val="00981BEC"/>
    <w:rsid w:val="00982023"/>
    <w:rsid w:val="009830EE"/>
    <w:rsid w:val="009833EF"/>
    <w:rsid w:val="0098400F"/>
    <w:rsid w:val="00984A11"/>
    <w:rsid w:val="00984B7E"/>
    <w:rsid w:val="00984CF8"/>
    <w:rsid w:val="00985024"/>
    <w:rsid w:val="00985E5F"/>
    <w:rsid w:val="0098650A"/>
    <w:rsid w:val="00986984"/>
    <w:rsid w:val="00987409"/>
    <w:rsid w:val="00990B56"/>
    <w:rsid w:val="00991541"/>
    <w:rsid w:val="0099156B"/>
    <w:rsid w:val="00991931"/>
    <w:rsid w:val="009930BF"/>
    <w:rsid w:val="0099351F"/>
    <w:rsid w:val="00994EE1"/>
    <w:rsid w:val="00997082"/>
    <w:rsid w:val="0099796A"/>
    <w:rsid w:val="009A07E9"/>
    <w:rsid w:val="009A14DE"/>
    <w:rsid w:val="009A2571"/>
    <w:rsid w:val="009A2A17"/>
    <w:rsid w:val="009A35C8"/>
    <w:rsid w:val="009A37ED"/>
    <w:rsid w:val="009A383E"/>
    <w:rsid w:val="009A3EEE"/>
    <w:rsid w:val="009A41AB"/>
    <w:rsid w:val="009A42DD"/>
    <w:rsid w:val="009A4A93"/>
    <w:rsid w:val="009A5007"/>
    <w:rsid w:val="009A514B"/>
    <w:rsid w:val="009A5925"/>
    <w:rsid w:val="009A5E9F"/>
    <w:rsid w:val="009A64C6"/>
    <w:rsid w:val="009A67F4"/>
    <w:rsid w:val="009A6D53"/>
    <w:rsid w:val="009A7079"/>
    <w:rsid w:val="009A7925"/>
    <w:rsid w:val="009B04FB"/>
    <w:rsid w:val="009B12C8"/>
    <w:rsid w:val="009B1514"/>
    <w:rsid w:val="009B1C3C"/>
    <w:rsid w:val="009B244F"/>
    <w:rsid w:val="009B289B"/>
    <w:rsid w:val="009B2986"/>
    <w:rsid w:val="009B2FF6"/>
    <w:rsid w:val="009B3365"/>
    <w:rsid w:val="009B4054"/>
    <w:rsid w:val="009B4DBB"/>
    <w:rsid w:val="009B4EED"/>
    <w:rsid w:val="009B5805"/>
    <w:rsid w:val="009B7C16"/>
    <w:rsid w:val="009B7DE5"/>
    <w:rsid w:val="009C09FF"/>
    <w:rsid w:val="009C1664"/>
    <w:rsid w:val="009C356B"/>
    <w:rsid w:val="009C38DB"/>
    <w:rsid w:val="009C4E3A"/>
    <w:rsid w:val="009C62A6"/>
    <w:rsid w:val="009C6B06"/>
    <w:rsid w:val="009C6E47"/>
    <w:rsid w:val="009D16CD"/>
    <w:rsid w:val="009D1929"/>
    <w:rsid w:val="009D2CDB"/>
    <w:rsid w:val="009D39C4"/>
    <w:rsid w:val="009D3C04"/>
    <w:rsid w:val="009D3CED"/>
    <w:rsid w:val="009D3E47"/>
    <w:rsid w:val="009D3F14"/>
    <w:rsid w:val="009D3FEA"/>
    <w:rsid w:val="009D40BD"/>
    <w:rsid w:val="009D5C17"/>
    <w:rsid w:val="009D624B"/>
    <w:rsid w:val="009D639A"/>
    <w:rsid w:val="009D6B42"/>
    <w:rsid w:val="009D6DA3"/>
    <w:rsid w:val="009D6F0A"/>
    <w:rsid w:val="009D7007"/>
    <w:rsid w:val="009D764F"/>
    <w:rsid w:val="009D770E"/>
    <w:rsid w:val="009E003F"/>
    <w:rsid w:val="009E0AA3"/>
    <w:rsid w:val="009E18AD"/>
    <w:rsid w:val="009E1B93"/>
    <w:rsid w:val="009E2B7A"/>
    <w:rsid w:val="009E3094"/>
    <w:rsid w:val="009E3B42"/>
    <w:rsid w:val="009E3BC3"/>
    <w:rsid w:val="009E44B2"/>
    <w:rsid w:val="009E509C"/>
    <w:rsid w:val="009E519C"/>
    <w:rsid w:val="009E60F0"/>
    <w:rsid w:val="009E6651"/>
    <w:rsid w:val="009E79B3"/>
    <w:rsid w:val="009E7E72"/>
    <w:rsid w:val="009F04BD"/>
    <w:rsid w:val="009F1FB5"/>
    <w:rsid w:val="009F211E"/>
    <w:rsid w:val="009F28F9"/>
    <w:rsid w:val="009F2F15"/>
    <w:rsid w:val="009F31F0"/>
    <w:rsid w:val="009F32E8"/>
    <w:rsid w:val="009F4205"/>
    <w:rsid w:val="009F444E"/>
    <w:rsid w:val="009F4AD5"/>
    <w:rsid w:val="009F525F"/>
    <w:rsid w:val="009F5B6D"/>
    <w:rsid w:val="009F5D1B"/>
    <w:rsid w:val="009F5E1B"/>
    <w:rsid w:val="009F65DB"/>
    <w:rsid w:val="009F6D1C"/>
    <w:rsid w:val="009F762E"/>
    <w:rsid w:val="009F7C6A"/>
    <w:rsid w:val="00A00134"/>
    <w:rsid w:val="00A00B05"/>
    <w:rsid w:val="00A01800"/>
    <w:rsid w:val="00A01A92"/>
    <w:rsid w:val="00A02B62"/>
    <w:rsid w:val="00A02EF9"/>
    <w:rsid w:val="00A03BE4"/>
    <w:rsid w:val="00A0456B"/>
    <w:rsid w:val="00A0555D"/>
    <w:rsid w:val="00A05753"/>
    <w:rsid w:val="00A05A2E"/>
    <w:rsid w:val="00A05C02"/>
    <w:rsid w:val="00A0674B"/>
    <w:rsid w:val="00A068A3"/>
    <w:rsid w:val="00A1296E"/>
    <w:rsid w:val="00A12FE0"/>
    <w:rsid w:val="00A13641"/>
    <w:rsid w:val="00A13E58"/>
    <w:rsid w:val="00A13E7E"/>
    <w:rsid w:val="00A13E92"/>
    <w:rsid w:val="00A141AF"/>
    <w:rsid w:val="00A1514E"/>
    <w:rsid w:val="00A15CA8"/>
    <w:rsid w:val="00A15CEE"/>
    <w:rsid w:val="00A16D23"/>
    <w:rsid w:val="00A17408"/>
    <w:rsid w:val="00A17E7F"/>
    <w:rsid w:val="00A208D7"/>
    <w:rsid w:val="00A20E5E"/>
    <w:rsid w:val="00A221C2"/>
    <w:rsid w:val="00A225BE"/>
    <w:rsid w:val="00A22679"/>
    <w:rsid w:val="00A23C85"/>
    <w:rsid w:val="00A242AD"/>
    <w:rsid w:val="00A24627"/>
    <w:rsid w:val="00A250AB"/>
    <w:rsid w:val="00A2535A"/>
    <w:rsid w:val="00A2584B"/>
    <w:rsid w:val="00A2596D"/>
    <w:rsid w:val="00A2722F"/>
    <w:rsid w:val="00A27567"/>
    <w:rsid w:val="00A30202"/>
    <w:rsid w:val="00A3087F"/>
    <w:rsid w:val="00A30E8B"/>
    <w:rsid w:val="00A31664"/>
    <w:rsid w:val="00A3197D"/>
    <w:rsid w:val="00A324D1"/>
    <w:rsid w:val="00A33319"/>
    <w:rsid w:val="00A337B3"/>
    <w:rsid w:val="00A3515A"/>
    <w:rsid w:val="00A406DF"/>
    <w:rsid w:val="00A423B4"/>
    <w:rsid w:val="00A42931"/>
    <w:rsid w:val="00A4319C"/>
    <w:rsid w:val="00A4365F"/>
    <w:rsid w:val="00A44777"/>
    <w:rsid w:val="00A45176"/>
    <w:rsid w:val="00A47970"/>
    <w:rsid w:val="00A47DF0"/>
    <w:rsid w:val="00A51029"/>
    <w:rsid w:val="00A519FD"/>
    <w:rsid w:val="00A51BF6"/>
    <w:rsid w:val="00A51F7E"/>
    <w:rsid w:val="00A529C8"/>
    <w:rsid w:val="00A53120"/>
    <w:rsid w:val="00A53532"/>
    <w:rsid w:val="00A564EA"/>
    <w:rsid w:val="00A56CB4"/>
    <w:rsid w:val="00A606DA"/>
    <w:rsid w:val="00A60957"/>
    <w:rsid w:val="00A60B4C"/>
    <w:rsid w:val="00A610BD"/>
    <w:rsid w:val="00A618A1"/>
    <w:rsid w:val="00A61EEC"/>
    <w:rsid w:val="00A61FB0"/>
    <w:rsid w:val="00A62F94"/>
    <w:rsid w:val="00A63965"/>
    <w:rsid w:val="00A63F15"/>
    <w:rsid w:val="00A6492B"/>
    <w:rsid w:val="00A65656"/>
    <w:rsid w:val="00A66542"/>
    <w:rsid w:val="00A67615"/>
    <w:rsid w:val="00A714C6"/>
    <w:rsid w:val="00A72192"/>
    <w:rsid w:val="00A724C3"/>
    <w:rsid w:val="00A72564"/>
    <w:rsid w:val="00A72650"/>
    <w:rsid w:val="00A732C3"/>
    <w:rsid w:val="00A734D5"/>
    <w:rsid w:val="00A7370E"/>
    <w:rsid w:val="00A739AA"/>
    <w:rsid w:val="00A73B12"/>
    <w:rsid w:val="00A73CAF"/>
    <w:rsid w:val="00A73EAD"/>
    <w:rsid w:val="00A74443"/>
    <w:rsid w:val="00A7748B"/>
    <w:rsid w:val="00A774B1"/>
    <w:rsid w:val="00A81ECF"/>
    <w:rsid w:val="00A82F51"/>
    <w:rsid w:val="00A83444"/>
    <w:rsid w:val="00A84649"/>
    <w:rsid w:val="00A84CEC"/>
    <w:rsid w:val="00A8536B"/>
    <w:rsid w:val="00A859BA"/>
    <w:rsid w:val="00A85AA2"/>
    <w:rsid w:val="00A85E15"/>
    <w:rsid w:val="00A87E42"/>
    <w:rsid w:val="00A917AB"/>
    <w:rsid w:val="00A92007"/>
    <w:rsid w:val="00A92D05"/>
    <w:rsid w:val="00A9339C"/>
    <w:rsid w:val="00A93AA3"/>
    <w:rsid w:val="00A93B54"/>
    <w:rsid w:val="00A93D70"/>
    <w:rsid w:val="00A93F6D"/>
    <w:rsid w:val="00A94A9F"/>
    <w:rsid w:val="00A95151"/>
    <w:rsid w:val="00A95466"/>
    <w:rsid w:val="00A954F1"/>
    <w:rsid w:val="00A96048"/>
    <w:rsid w:val="00A963FA"/>
    <w:rsid w:val="00A96B18"/>
    <w:rsid w:val="00A972BC"/>
    <w:rsid w:val="00AA008E"/>
    <w:rsid w:val="00AA154F"/>
    <w:rsid w:val="00AA2136"/>
    <w:rsid w:val="00AA37B1"/>
    <w:rsid w:val="00AA3A1A"/>
    <w:rsid w:val="00AA3A36"/>
    <w:rsid w:val="00AA3F9B"/>
    <w:rsid w:val="00AA4493"/>
    <w:rsid w:val="00AA45DA"/>
    <w:rsid w:val="00AA47A7"/>
    <w:rsid w:val="00AA4BA9"/>
    <w:rsid w:val="00AA5201"/>
    <w:rsid w:val="00AA5DD2"/>
    <w:rsid w:val="00AA697E"/>
    <w:rsid w:val="00AA6B8D"/>
    <w:rsid w:val="00AA738D"/>
    <w:rsid w:val="00AB0204"/>
    <w:rsid w:val="00AB0241"/>
    <w:rsid w:val="00AB2A9E"/>
    <w:rsid w:val="00AB34D1"/>
    <w:rsid w:val="00AB3A6E"/>
    <w:rsid w:val="00AB3C88"/>
    <w:rsid w:val="00AB4806"/>
    <w:rsid w:val="00AB4DC6"/>
    <w:rsid w:val="00AB5B07"/>
    <w:rsid w:val="00AB6A1C"/>
    <w:rsid w:val="00AB6E16"/>
    <w:rsid w:val="00AC198F"/>
    <w:rsid w:val="00AC25C9"/>
    <w:rsid w:val="00AC2928"/>
    <w:rsid w:val="00AC48AA"/>
    <w:rsid w:val="00AC5739"/>
    <w:rsid w:val="00AC5AC6"/>
    <w:rsid w:val="00AC5C28"/>
    <w:rsid w:val="00AC5CA1"/>
    <w:rsid w:val="00AC5D74"/>
    <w:rsid w:val="00AC5E1F"/>
    <w:rsid w:val="00AC6B85"/>
    <w:rsid w:val="00AC6FEE"/>
    <w:rsid w:val="00AC74A6"/>
    <w:rsid w:val="00AC7D18"/>
    <w:rsid w:val="00AC7F90"/>
    <w:rsid w:val="00AD1D38"/>
    <w:rsid w:val="00AD200B"/>
    <w:rsid w:val="00AD203F"/>
    <w:rsid w:val="00AD27F3"/>
    <w:rsid w:val="00AD2975"/>
    <w:rsid w:val="00AD298D"/>
    <w:rsid w:val="00AD339A"/>
    <w:rsid w:val="00AD53FA"/>
    <w:rsid w:val="00AD586A"/>
    <w:rsid w:val="00AD6347"/>
    <w:rsid w:val="00AD7F60"/>
    <w:rsid w:val="00AE0CF7"/>
    <w:rsid w:val="00AE0D53"/>
    <w:rsid w:val="00AE1BE6"/>
    <w:rsid w:val="00AE24A2"/>
    <w:rsid w:val="00AE25F9"/>
    <w:rsid w:val="00AE2637"/>
    <w:rsid w:val="00AE4D95"/>
    <w:rsid w:val="00AE6FFC"/>
    <w:rsid w:val="00AE701D"/>
    <w:rsid w:val="00AE7675"/>
    <w:rsid w:val="00AE77F3"/>
    <w:rsid w:val="00AF19EA"/>
    <w:rsid w:val="00AF24FA"/>
    <w:rsid w:val="00AF361B"/>
    <w:rsid w:val="00AF36EA"/>
    <w:rsid w:val="00AF3719"/>
    <w:rsid w:val="00AF3DBF"/>
    <w:rsid w:val="00AF4DB2"/>
    <w:rsid w:val="00AF53AA"/>
    <w:rsid w:val="00AF584C"/>
    <w:rsid w:val="00AF5E8F"/>
    <w:rsid w:val="00AF7C2E"/>
    <w:rsid w:val="00AF7EB7"/>
    <w:rsid w:val="00B00532"/>
    <w:rsid w:val="00B0065C"/>
    <w:rsid w:val="00B02582"/>
    <w:rsid w:val="00B02B95"/>
    <w:rsid w:val="00B03B6E"/>
    <w:rsid w:val="00B03DC7"/>
    <w:rsid w:val="00B046F4"/>
    <w:rsid w:val="00B047BB"/>
    <w:rsid w:val="00B050CB"/>
    <w:rsid w:val="00B0586D"/>
    <w:rsid w:val="00B06971"/>
    <w:rsid w:val="00B06DF1"/>
    <w:rsid w:val="00B06FA7"/>
    <w:rsid w:val="00B11697"/>
    <w:rsid w:val="00B11CC7"/>
    <w:rsid w:val="00B1259F"/>
    <w:rsid w:val="00B135E0"/>
    <w:rsid w:val="00B13FA3"/>
    <w:rsid w:val="00B146FB"/>
    <w:rsid w:val="00B16A78"/>
    <w:rsid w:val="00B17154"/>
    <w:rsid w:val="00B17C45"/>
    <w:rsid w:val="00B202B0"/>
    <w:rsid w:val="00B214BE"/>
    <w:rsid w:val="00B214FB"/>
    <w:rsid w:val="00B21714"/>
    <w:rsid w:val="00B21F8C"/>
    <w:rsid w:val="00B22721"/>
    <w:rsid w:val="00B229CF"/>
    <w:rsid w:val="00B22E07"/>
    <w:rsid w:val="00B23023"/>
    <w:rsid w:val="00B23635"/>
    <w:rsid w:val="00B244B5"/>
    <w:rsid w:val="00B248F7"/>
    <w:rsid w:val="00B25476"/>
    <w:rsid w:val="00B26F86"/>
    <w:rsid w:val="00B278E4"/>
    <w:rsid w:val="00B27CDC"/>
    <w:rsid w:val="00B3251B"/>
    <w:rsid w:val="00B32846"/>
    <w:rsid w:val="00B329B0"/>
    <w:rsid w:val="00B32D6D"/>
    <w:rsid w:val="00B33465"/>
    <w:rsid w:val="00B35BA6"/>
    <w:rsid w:val="00B363BE"/>
    <w:rsid w:val="00B36D2A"/>
    <w:rsid w:val="00B401BE"/>
    <w:rsid w:val="00B40F76"/>
    <w:rsid w:val="00B41259"/>
    <w:rsid w:val="00B4163E"/>
    <w:rsid w:val="00B41B41"/>
    <w:rsid w:val="00B4208C"/>
    <w:rsid w:val="00B42EFD"/>
    <w:rsid w:val="00B43331"/>
    <w:rsid w:val="00B434AF"/>
    <w:rsid w:val="00B438AB"/>
    <w:rsid w:val="00B438FC"/>
    <w:rsid w:val="00B439ED"/>
    <w:rsid w:val="00B44360"/>
    <w:rsid w:val="00B45848"/>
    <w:rsid w:val="00B47CB2"/>
    <w:rsid w:val="00B5007B"/>
    <w:rsid w:val="00B50ADD"/>
    <w:rsid w:val="00B5104D"/>
    <w:rsid w:val="00B52945"/>
    <w:rsid w:val="00B54DC0"/>
    <w:rsid w:val="00B5556D"/>
    <w:rsid w:val="00B55E2C"/>
    <w:rsid w:val="00B56B75"/>
    <w:rsid w:val="00B56CCA"/>
    <w:rsid w:val="00B56FC2"/>
    <w:rsid w:val="00B5776C"/>
    <w:rsid w:val="00B604C6"/>
    <w:rsid w:val="00B614BD"/>
    <w:rsid w:val="00B61D68"/>
    <w:rsid w:val="00B64B38"/>
    <w:rsid w:val="00B64EF6"/>
    <w:rsid w:val="00B65694"/>
    <w:rsid w:val="00B6623D"/>
    <w:rsid w:val="00B6684B"/>
    <w:rsid w:val="00B66A5C"/>
    <w:rsid w:val="00B673D3"/>
    <w:rsid w:val="00B67E8C"/>
    <w:rsid w:val="00B70883"/>
    <w:rsid w:val="00B7166A"/>
    <w:rsid w:val="00B73EC3"/>
    <w:rsid w:val="00B748EC"/>
    <w:rsid w:val="00B75A3D"/>
    <w:rsid w:val="00B75E18"/>
    <w:rsid w:val="00B7666C"/>
    <w:rsid w:val="00B76704"/>
    <w:rsid w:val="00B76771"/>
    <w:rsid w:val="00B77575"/>
    <w:rsid w:val="00B807F9"/>
    <w:rsid w:val="00B809A5"/>
    <w:rsid w:val="00B814B5"/>
    <w:rsid w:val="00B81CA4"/>
    <w:rsid w:val="00B823C6"/>
    <w:rsid w:val="00B8247E"/>
    <w:rsid w:val="00B82593"/>
    <w:rsid w:val="00B82A06"/>
    <w:rsid w:val="00B83537"/>
    <w:rsid w:val="00B83841"/>
    <w:rsid w:val="00B83BD5"/>
    <w:rsid w:val="00B8445D"/>
    <w:rsid w:val="00B853AB"/>
    <w:rsid w:val="00B86904"/>
    <w:rsid w:val="00B873D9"/>
    <w:rsid w:val="00B8747D"/>
    <w:rsid w:val="00B90840"/>
    <w:rsid w:val="00B90EED"/>
    <w:rsid w:val="00B92756"/>
    <w:rsid w:val="00B93A62"/>
    <w:rsid w:val="00B93FD3"/>
    <w:rsid w:val="00B9561D"/>
    <w:rsid w:val="00B95AC5"/>
    <w:rsid w:val="00B9607E"/>
    <w:rsid w:val="00B971CD"/>
    <w:rsid w:val="00BA07FB"/>
    <w:rsid w:val="00BA33C5"/>
    <w:rsid w:val="00BA35DD"/>
    <w:rsid w:val="00BA4610"/>
    <w:rsid w:val="00BA556C"/>
    <w:rsid w:val="00BA6341"/>
    <w:rsid w:val="00BA677A"/>
    <w:rsid w:val="00BB04DB"/>
    <w:rsid w:val="00BB2A96"/>
    <w:rsid w:val="00BB2F9D"/>
    <w:rsid w:val="00BB3644"/>
    <w:rsid w:val="00BB3FBF"/>
    <w:rsid w:val="00BB4DD3"/>
    <w:rsid w:val="00BB4E55"/>
    <w:rsid w:val="00BB5510"/>
    <w:rsid w:val="00BB5C2C"/>
    <w:rsid w:val="00BB5E16"/>
    <w:rsid w:val="00BB6109"/>
    <w:rsid w:val="00BB627F"/>
    <w:rsid w:val="00BB6DD9"/>
    <w:rsid w:val="00BB7A89"/>
    <w:rsid w:val="00BB7C72"/>
    <w:rsid w:val="00BC0126"/>
    <w:rsid w:val="00BC03E0"/>
    <w:rsid w:val="00BC0690"/>
    <w:rsid w:val="00BC0B6E"/>
    <w:rsid w:val="00BC1F0A"/>
    <w:rsid w:val="00BC21AD"/>
    <w:rsid w:val="00BC362A"/>
    <w:rsid w:val="00BC3FF8"/>
    <w:rsid w:val="00BC6270"/>
    <w:rsid w:val="00BC7118"/>
    <w:rsid w:val="00BC71C2"/>
    <w:rsid w:val="00BC733F"/>
    <w:rsid w:val="00BD050B"/>
    <w:rsid w:val="00BD07B0"/>
    <w:rsid w:val="00BD0940"/>
    <w:rsid w:val="00BD2F75"/>
    <w:rsid w:val="00BD59C6"/>
    <w:rsid w:val="00BD5C0D"/>
    <w:rsid w:val="00BD6588"/>
    <w:rsid w:val="00BD681F"/>
    <w:rsid w:val="00BD6C80"/>
    <w:rsid w:val="00BD7CE2"/>
    <w:rsid w:val="00BE12EA"/>
    <w:rsid w:val="00BE1DE4"/>
    <w:rsid w:val="00BE25CC"/>
    <w:rsid w:val="00BE270F"/>
    <w:rsid w:val="00BE2B8B"/>
    <w:rsid w:val="00BE3352"/>
    <w:rsid w:val="00BE3EA4"/>
    <w:rsid w:val="00BE4018"/>
    <w:rsid w:val="00BE4801"/>
    <w:rsid w:val="00BE5C35"/>
    <w:rsid w:val="00BE5F7F"/>
    <w:rsid w:val="00BE67CC"/>
    <w:rsid w:val="00BE6D57"/>
    <w:rsid w:val="00BE70FA"/>
    <w:rsid w:val="00BE78C2"/>
    <w:rsid w:val="00BE7A26"/>
    <w:rsid w:val="00BF0BF5"/>
    <w:rsid w:val="00BF2268"/>
    <w:rsid w:val="00BF2D04"/>
    <w:rsid w:val="00BF3EED"/>
    <w:rsid w:val="00BF4496"/>
    <w:rsid w:val="00BF44C9"/>
    <w:rsid w:val="00BF4AC3"/>
    <w:rsid w:val="00BF6575"/>
    <w:rsid w:val="00BF773D"/>
    <w:rsid w:val="00BF7F4B"/>
    <w:rsid w:val="00C0006E"/>
    <w:rsid w:val="00C01273"/>
    <w:rsid w:val="00C015A3"/>
    <w:rsid w:val="00C01DB3"/>
    <w:rsid w:val="00C02F1B"/>
    <w:rsid w:val="00C03474"/>
    <w:rsid w:val="00C03FC9"/>
    <w:rsid w:val="00C046C1"/>
    <w:rsid w:val="00C04C4D"/>
    <w:rsid w:val="00C057E0"/>
    <w:rsid w:val="00C05861"/>
    <w:rsid w:val="00C0632D"/>
    <w:rsid w:val="00C1009B"/>
    <w:rsid w:val="00C116F9"/>
    <w:rsid w:val="00C11E67"/>
    <w:rsid w:val="00C12D42"/>
    <w:rsid w:val="00C12DB5"/>
    <w:rsid w:val="00C1308C"/>
    <w:rsid w:val="00C1326E"/>
    <w:rsid w:val="00C13906"/>
    <w:rsid w:val="00C150EC"/>
    <w:rsid w:val="00C15EAB"/>
    <w:rsid w:val="00C163F2"/>
    <w:rsid w:val="00C16D3D"/>
    <w:rsid w:val="00C17FB3"/>
    <w:rsid w:val="00C2022D"/>
    <w:rsid w:val="00C206E5"/>
    <w:rsid w:val="00C21ACD"/>
    <w:rsid w:val="00C21C53"/>
    <w:rsid w:val="00C22180"/>
    <w:rsid w:val="00C22457"/>
    <w:rsid w:val="00C224ED"/>
    <w:rsid w:val="00C227DE"/>
    <w:rsid w:val="00C22BE9"/>
    <w:rsid w:val="00C23807"/>
    <w:rsid w:val="00C23D35"/>
    <w:rsid w:val="00C26A5A"/>
    <w:rsid w:val="00C26DD7"/>
    <w:rsid w:val="00C27424"/>
    <w:rsid w:val="00C30525"/>
    <w:rsid w:val="00C30D04"/>
    <w:rsid w:val="00C31A16"/>
    <w:rsid w:val="00C3200C"/>
    <w:rsid w:val="00C32AA8"/>
    <w:rsid w:val="00C33220"/>
    <w:rsid w:val="00C3358F"/>
    <w:rsid w:val="00C33A19"/>
    <w:rsid w:val="00C33CB6"/>
    <w:rsid w:val="00C3517D"/>
    <w:rsid w:val="00C35575"/>
    <w:rsid w:val="00C358C3"/>
    <w:rsid w:val="00C367FB"/>
    <w:rsid w:val="00C37355"/>
    <w:rsid w:val="00C37801"/>
    <w:rsid w:val="00C37DEF"/>
    <w:rsid w:val="00C37FE7"/>
    <w:rsid w:val="00C40149"/>
    <w:rsid w:val="00C4074E"/>
    <w:rsid w:val="00C40CD6"/>
    <w:rsid w:val="00C419B0"/>
    <w:rsid w:val="00C41B5D"/>
    <w:rsid w:val="00C42B54"/>
    <w:rsid w:val="00C43D18"/>
    <w:rsid w:val="00C4462E"/>
    <w:rsid w:val="00C44DB6"/>
    <w:rsid w:val="00C46EFF"/>
    <w:rsid w:val="00C501E2"/>
    <w:rsid w:val="00C511B2"/>
    <w:rsid w:val="00C51407"/>
    <w:rsid w:val="00C514DA"/>
    <w:rsid w:val="00C51579"/>
    <w:rsid w:val="00C519C6"/>
    <w:rsid w:val="00C51DBB"/>
    <w:rsid w:val="00C52823"/>
    <w:rsid w:val="00C52D5A"/>
    <w:rsid w:val="00C53225"/>
    <w:rsid w:val="00C55592"/>
    <w:rsid w:val="00C571A5"/>
    <w:rsid w:val="00C60024"/>
    <w:rsid w:val="00C60094"/>
    <w:rsid w:val="00C6084D"/>
    <w:rsid w:val="00C60E3E"/>
    <w:rsid w:val="00C60F77"/>
    <w:rsid w:val="00C619B7"/>
    <w:rsid w:val="00C61F82"/>
    <w:rsid w:val="00C621B3"/>
    <w:rsid w:val="00C62F67"/>
    <w:rsid w:val="00C633C8"/>
    <w:rsid w:val="00C64523"/>
    <w:rsid w:val="00C64BC8"/>
    <w:rsid w:val="00C64DD6"/>
    <w:rsid w:val="00C6575F"/>
    <w:rsid w:val="00C65AE8"/>
    <w:rsid w:val="00C666DA"/>
    <w:rsid w:val="00C66868"/>
    <w:rsid w:val="00C6709A"/>
    <w:rsid w:val="00C67470"/>
    <w:rsid w:val="00C7007B"/>
    <w:rsid w:val="00C7094E"/>
    <w:rsid w:val="00C72003"/>
    <w:rsid w:val="00C72109"/>
    <w:rsid w:val="00C72670"/>
    <w:rsid w:val="00C74DF5"/>
    <w:rsid w:val="00C75225"/>
    <w:rsid w:val="00C752A0"/>
    <w:rsid w:val="00C7555D"/>
    <w:rsid w:val="00C778AC"/>
    <w:rsid w:val="00C801EF"/>
    <w:rsid w:val="00C80260"/>
    <w:rsid w:val="00C806FE"/>
    <w:rsid w:val="00C80AB2"/>
    <w:rsid w:val="00C81EF6"/>
    <w:rsid w:val="00C82B11"/>
    <w:rsid w:val="00C85692"/>
    <w:rsid w:val="00C85D42"/>
    <w:rsid w:val="00C85E67"/>
    <w:rsid w:val="00C861BA"/>
    <w:rsid w:val="00C86A16"/>
    <w:rsid w:val="00C903ED"/>
    <w:rsid w:val="00C90962"/>
    <w:rsid w:val="00C91790"/>
    <w:rsid w:val="00C92B94"/>
    <w:rsid w:val="00C92E9D"/>
    <w:rsid w:val="00C932C3"/>
    <w:rsid w:val="00C933C7"/>
    <w:rsid w:val="00C935CB"/>
    <w:rsid w:val="00C93E60"/>
    <w:rsid w:val="00C95A29"/>
    <w:rsid w:val="00C95FC0"/>
    <w:rsid w:val="00C9629F"/>
    <w:rsid w:val="00C97DDB"/>
    <w:rsid w:val="00CA081F"/>
    <w:rsid w:val="00CA0D15"/>
    <w:rsid w:val="00CA17B8"/>
    <w:rsid w:val="00CA1F35"/>
    <w:rsid w:val="00CA1F71"/>
    <w:rsid w:val="00CA4669"/>
    <w:rsid w:val="00CA55C8"/>
    <w:rsid w:val="00CA5B95"/>
    <w:rsid w:val="00CA7A6B"/>
    <w:rsid w:val="00CA7EE6"/>
    <w:rsid w:val="00CB1119"/>
    <w:rsid w:val="00CB1231"/>
    <w:rsid w:val="00CB1317"/>
    <w:rsid w:val="00CB161A"/>
    <w:rsid w:val="00CB1AA3"/>
    <w:rsid w:val="00CB21BF"/>
    <w:rsid w:val="00CB2F3A"/>
    <w:rsid w:val="00CB3528"/>
    <w:rsid w:val="00CB42F9"/>
    <w:rsid w:val="00CB4F20"/>
    <w:rsid w:val="00CB52AE"/>
    <w:rsid w:val="00CB6FDE"/>
    <w:rsid w:val="00CB7D7C"/>
    <w:rsid w:val="00CC04D5"/>
    <w:rsid w:val="00CC2409"/>
    <w:rsid w:val="00CC3178"/>
    <w:rsid w:val="00CC3C60"/>
    <w:rsid w:val="00CC5DEE"/>
    <w:rsid w:val="00CC7180"/>
    <w:rsid w:val="00CC7E05"/>
    <w:rsid w:val="00CD13F0"/>
    <w:rsid w:val="00CD2622"/>
    <w:rsid w:val="00CD3263"/>
    <w:rsid w:val="00CD352F"/>
    <w:rsid w:val="00CD3FE0"/>
    <w:rsid w:val="00CD5325"/>
    <w:rsid w:val="00CD5B70"/>
    <w:rsid w:val="00CD60D9"/>
    <w:rsid w:val="00CD6E4C"/>
    <w:rsid w:val="00CD7790"/>
    <w:rsid w:val="00CD7E78"/>
    <w:rsid w:val="00CE08FB"/>
    <w:rsid w:val="00CE13A6"/>
    <w:rsid w:val="00CE3389"/>
    <w:rsid w:val="00CE4E01"/>
    <w:rsid w:val="00CE5170"/>
    <w:rsid w:val="00CE5B56"/>
    <w:rsid w:val="00CE5E69"/>
    <w:rsid w:val="00CF1854"/>
    <w:rsid w:val="00CF1AD5"/>
    <w:rsid w:val="00CF2306"/>
    <w:rsid w:val="00CF26C3"/>
    <w:rsid w:val="00CF4907"/>
    <w:rsid w:val="00CF567D"/>
    <w:rsid w:val="00CF56E4"/>
    <w:rsid w:val="00CF5FF3"/>
    <w:rsid w:val="00CF6C7E"/>
    <w:rsid w:val="00CF6F38"/>
    <w:rsid w:val="00CF7652"/>
    <w:rsid w:val="00CF796F"/>
    <w:rsid w:val="00CF7AE4"/>
    <w:rsid w:val="00CF7BBC"/>
    <w:rsid w:val="00D00155"/>
    <w:rsid w:val="00D01F99"/>
    <w:rsid w:val="00D02DD9"/>
    <w:rsid w:val="00D02FA1"/>
    <w:rsid w:val="00D030E1"/>
    <w:rsid w:val="00D03476"/>
    <w:rsid w:val="00D04147"/>
    <w:rsid w:val="00D04B5D"/>
    <w:rsid w:val="00D05CA3"/>
    <w:rsid w:val="00D05F81"/>
    <w:rsid w:val="00D0705D"/>
    <w:rsid w:val="00D113C4"/>
    <w:rsid w:val="00D11CA6"/>
    <w:rsid w:val="00D124C3"/>
    <w:rsid w:val="00D12FC2"/>
    <w:rsid w:val="00D1361D"/>
    <w:rsid w:val="00D1404F"/>
    <w:rsid w:val="00D150DA"/>
    <w:rsid w:val="00D15133"/>
    <w:rsid w:val="00D15143"/>
    <w:rsid w:val="00D162D2"/>
    <w:rsid w:val="00D16BD3"/>
    <w:rsid w:val="00D16DE1"/>
    <w:rsid w:val="00D17A8D"/>
    <w:rsid w:val="00D20242"/>
    <w:rsid w:val="00D2067D"/>
    <w:rsid w:val="00D21323"/>
    <w:rsid w:val="00D219F0"/>
    <w:rsid w:val="00D22967"/>
    <w:rsid w:val="00D230FC"/>
    <w:rsid w:val="00D23E51"/>
    <w:rsid w:val="00D24ADD"/>
    <w:rsid w:val="00D24B37"/>
    <w:rsid w:val="00D2526C"/>
    <w:rsid w:val="00D257C8"/>
    <w:rsid w:val="00D25AD2"/>
    <w:rsid w:val="00D27551"/>
    <w:rsid w:val="00D2785C"/>
    <w:rsid w:val="00D304F2"/>
    <w:rsid w:val="00D30A10"/>
    <w:rsid w:val="00D31AFC"/>
    <w:rsid w:val="00D3278A"/>
    <w:rsid w:val="00D32D09"/>
    <w:rsid w:val="00D333C9"/>
    <w:rsid w:val="00D33786"/>
    <w:rsid w:val="00D3414B"/>
    <w:rsid w:val="00D347F0"/>
    <w:rsid w:val="00D34887"/>
    <w:rsid w:val="00D34D1F"/>
    <w:rsid w:val="00D36CCA"/>
    <w:rsid w:val="00D40A80"/>
    <w:rsid w:val="00D41B49"/>
    <w:rsid w:val="00D42D1E"/>
    <w:rsid w:val="00D4323F"/>
    <w:rsid w:val="00D4545A"/>
    <w:rsid w:val="00D466F6"/>
    <w:rsid w:val="00D46A7E"/>
    <w:rsid w:val="00D46FA4"/>
    <w:rsid w:val="00D500AE"/>
    <w:rsid w:val="00D503C1"/>
    <w:rsid w:val="00D50AB9"/>
    <w:rsid w:val="00D511F8"/>
    <w:rsid w:val="00D515D2"/>
    <w:rsid w:val="00D5176F"/>
    <w:rsid w:val="00D51B6B"/>
    <w:rsid w:val="00D51C77"/>
    <w:rsid w:val="00D51E6C"/>
    <w:rsid w:val="00D5200B"/>
    <w:rsid w:val="00D52EB4"/>
    <w:rsid w:val="00D5418A"/>
    <w:rsid w:val="00D54D9B"/>
    <w:rsid w:val="00D54E5C"/>
    <w:rsid w:val="00D5543B"/>
    <w:rsid w:val="00D557A9"/>
    <w:rsid w:val="00D56B58"/>
    <w:rsid w:val="00D57A8C"/>
    <w:rsid w:val="00D605C1"/>
    <w:rsid w:val="00D60AF6"/>
    <w:rsid w:val="00D60E1F"/>
    <w:rsid w:val="00D6121F"/>
    <w:rsid w:val="00D6182B"/>
    <w:rsid w:val="00D62245"/>
    <w:rsid w:val="00D639C1"/>
    <w:rsid w:val="00D64451"/>
    <w:rsid w:val="00D64ADD"/>
    <w:rsid w:val="00D64B9A"/>
    <w:rsid w:val="00D64FFC"/>
    <w:rsid w:val="00D65137"/>
    <w:rsid w:val="00D6558C"/>
    <w:rsid w:val="00D65EC0"/>
    <w:rsid w:val="00D675BB"/>
    <w:rsid w:val="00D706D8"/>
    <w:rsid w:val="00D70E8B"/>
    <w:rsid w:val="00D713F8"/>
    <w:rsid w:val="00D727E0"/>
    <w:rsid w:val="00D7300F"/>
    <w:rsid w:val="00D73612"/>
    <w:rsid w:val="00D73D03"/>
    <w:rsid w:val="00D74778"/>
    <w:rsid w:val="00D75792"/>
    <w:rsid w:val="00D75795"/>
    <w:rsid w:val="00D759BE"/>
    <w:rsid w:val="00D76B0B"/>
    <w:rsid w:val="00D76B68"/>
    <w:rsid w:val="00D801FF"/>
    <w:rsid w:val="00D8028D"/>
    <w:rsid w:val="00D81519"/>
    <w:rsid w:val="00D81591"/>
    <w:rsid w:val="00D815D8"/>
    <w:rsid w:val="00D826E9"/>
    <w:rsid w:val="00D82919"/>
    <w:rsid w:val="00D83114"/>
    <w:rsid w:val="00D845F9"/>
    <w:rsid w:val="00D858E8"/>
    <w:rsid w:val="00D85B1C"/>
    <w:rsid w:val="00D86D18"/>
    <w:rsid w:val="00D86EE8"/>
    <w:rsid w:val="00D902ED"/>
    <w:rsid w:val="00D909FB"/>
    <w:rsid w:val="00D917C1"/>
    <w:rsid w:val="00D91AAE"/>
    <w:rsid w:val="00D91CA1"/>
    <w:rsid w:val="00D93BF6"/>
    <w:rsid w:val="00D93D54"/>
    <w:rsid w:val="00D94198"/>
    <w:rsid w:val="00D943FB"/>
    <w:rsid w:val="00D94826"/>
    <w:rsid w:val="00D9573D"/>
    <w:rsid w:val="00D95AF6"/>
    <w:rsid w:val="00D96ADE"/>
    <w:rsid w:val="00D96DF6"/>
    <w:rsid w:val="00D979A4"/>
    <w:rsid w:val="00DA0536"/>
    <w:rsid w:val="00DA0A48"/>
    <w:rsid w:val="00DA0F9F"/>
    <w:rsid w:val="00DA11FA"/>
    <w:rsid w:val="00DA1A62"/>
    <w:rsid w:val="00DA240B"/>
    <w:rsid w:val="00DA2D82"/>
    <w:rsid w:val="00DA2FEC"/>
    <w:rsid w:val="00DA3109"/>
    <w:rsid w:val="00DA3305"/>
    <w:rsid w:val="00DA39DF"/>
    <w:rsid w:val="00DA52A4"/>
    <w:rsid w:val="00DA5489"/>
    <w:rsid w:val="00DA5678"/>
    <w:rsid w:val="00DA5CC8"/>
    <w:rsid w:val="00DA5D9B"/>
    <w:rsid w:val="00DA6372"/>
    <w:rsid w:val="00DA7A53"/>
    <w:rsid w:val="00DB0AA5"/>
    <w:rsid w:val="00DB1837"/>
    <w:rsid w:val="00DB28C8"/>
    <w:rsid w:val="00DB344D"/>
    <w:rsid w:val="00DB397B"/>
    <w:rsid w:val="00DB4174"/>
    <w:rsid w:val="00DB4A3F"/>
    <w:rsid w:val="00DB4A8C"/>
    <w:rsid w:val="00DB4B9C"/>
    <w:rsid w:val="00DB5279"/>
    <w:rsid w:val="00DB5AB5"/>
    <w:rsid w:val="00DB5FE6"/>
    <w:rsid w:val="00DB74B0"/>
    <w:rsid w:val="00DB7633"/>
    <w:rsid w:val="00DC0C89"/>
    <w:rsid w:val="00DC0F2D"/>
    <w:rsid w:val="00DC11E3"/>
    <w:rsid w:val="00DC21C7"/>
    <w:rsid w:val="00DC3514"/>
    <w:rsid w:val="00DC38E1"/>
    <w:rsid w:val="00DC3A77"/>
    <w:rsid w:val="00DC3AB5"/>
    <w:rsid w:val="00DC3D30"/>
    <w:rsid w:val="00DC3EEE"/>
    <w:rsid w:val="00DC3F94"/>
    <w:rsid w:val="00DC4F90"/>
    <w:rsid w:val="00DC5028"/>
    <w:rsid w:val="00DC59B5"/>
    <w:rsid w:val="00DC6658"/>
    <w:rsid w:val="00DC67BF"/>
    <w:rsid w:val="00DC6D3D"/>
    <w:rsid w:val="00DC71C3"/>
    <w:rsid w:val="00DC7E73"/>
    <w:rsid w:val="00DC7FBE"/>
    <w:rsid w:val="00DD0F19"/>
    <w:rsid w:val="00DD1DFC"/>
    <w:rsid w:val="00DD1EC4"/>
    <w:rsid w:val="00DD1F86"/>
    <w:rsid w:val="00DD1FDF"/>
    <w:rsid w:val="00DD2A2E"/>
    <w:rsid w:val="00DD2BBA"/>
    <w:rsid w:val="00DD317F"/>
    <w:rsid w:val="00DD3281"/>
    <w:rsid w:val="00DD388D"/>
    <w:rsid w:val="00DD3CDA"/>
    <w:rsid w:val="00DD4A3A"/>
    <w:rsid w:val="00DD6E24"/>
    <w:rsid w:val="00DE01D7"/>
    <w:rsid w:val="00DE3A32"/>
    <w:rsid w:val="00DE4861"/>
    <w:rsid w:val="00DE492F"/>
    <w:rsid w:val="00DE4BFC"/>
    <w:rsid w:val="00DE4D78"/>
    <w:rsid w:val="00DE7491"/>
    <w:rsid w:val="00DE78BB"/>
    <w:rsid w:val="00DE7D2E"/>
    <w:rsid w:val="00DE7E08"/>
    <w:rsid w:val="00DE7F1E"/>
    <w:rsid w:val="00DF2C5C"/>
    <w:rsid w:val="00DF35B4"/>
    <w:rsid w:val="00DF381F"/>
    <w:rsid w:val="00DF3B32"/>
    <w:rsid w:val="00DF3EE1"/>
    <w:rsid w:val="00DF4B53"/>
    <w:rsid w:val="00DF5E7B"/>
    <w:rsid w:val="00DF6650"/>
    <w:rsid w:val="00DF6A73"/>
    <w:rsid w:val="00DF7238"/>
    <w:rsid w:val="00DF72C7"/>
    <w:rsid w:val="00DF794F"/>
    <w:rsid w:val="00DF79AF"/>
    <w:rsid w:val="00E009FB"/>
    <w:rsid w:val="00E00B22"/>
    <w:rsid w:val="00E00CB7"/>
    <w:rsid w:val="00E00D63"/>
    <w:rsid w:val="00E0249D"/>
    <w:rsid w:val="00E02F74"/>
    <w:rsid w:val="00E03115"/>
    <w:rsid w:val="00E0340A"/>
    <w:rsid w:val="00E0369D"/>
    <w:rsid w:val="00E05990"/>
    <w:rsid w:val="00E05B7C"/>
    <w:rsid w:val="00E05CA0"/>
    <w:rsid w:val="00E11D58"/>
    <w:rsid w:val="00E12F5E"/>
    <w:rsid w:val="00E130CA"/>
    <w:rsid w:val="00E14909"/>
    <w:rsid w:val="00E1590D"/>
    <w:rsid w:val="00E16245"/>
    <w:rsid w:val="00E162F7"/>
    <w:rsid w:val="00E169E7"/>
    <w:rsid w:val="00E2114D"/>
    <w:rsid w:val="00E22B7B"/>
    <w:rsid w:val="00E22E06"/>
    <w:rsid w:val="00E23DDB"/>
    <w:rsid w:val="00E2544C"/>
    <w:rsid w:val="00E2621B"/>
    <w:rsid w:val="00E277D0"/>
    <w:rsid w:val="00E27FC3"/>
    <w:rsid w:val="00E30281"/>
    <w:rsid w:val="00E305BE"/>
    <w:rsid w:val="00E3096C"/>
    <w:rsid w:val="00E3248D"/>
    <w:rsid w:val="00E325FD"/>
    <w:rsid w:val="00E32820"/>
    <w:rsid w:val="00E33A61"/>
    <w:rsid w:val="00E344CB"/>
    <w:rsid w:val="00E34692"/>
    <w:rsid w:val="00E34729"/>
    <w:rsid w:val="00E34921"/>
    <w:rsid w:val="00E3524F"/>
    <w:rsid w:val="00E353DE"/>
    <w:rsid w:val="00E3542F"/>
    <w:rsid w:val="00E364D3"/>
    <w:rsid w:val="00E3695C"/>
    <w:rsid w:val="00E36DF9"/>
    <w:rsid w:val="00E370C3"/>
    <w:rsid w:val="00E40ED4"/>
    <w:rsid w:val="00E40F89"/>
    <w:rsid w:val="00E42B4C"/>
    <w:rsid w:val="00E43FFA"/>
    <w:rsid w:val="00E4566A"/>
    <w:rsid w:val="00E47BAA"/>
    <w:rsid w:val="00E504C6"/>
    <w:rsid w:val="00E50660"/>
    <w:rsid w:val="00E52D74"/>
    <w:rsid w:val="00E5315C"/>
    <w:rsid w:val="00E53A3D"/>
    <w:rsid w:val="00E56133"/>
    <w:rsid w:val="00E6025F"/>
    <w:rsid w:val="00E60BD1"/>
    <w:rsid w:val="00E61299"/>
    <w:rsid w:val="00E63DA7"/>
    <w:rsid w:val="00E645F0"/>
    <w:rsid w:val="00E666E1"/>
    <w:rsid w:val="00E6677D"/>
    <w:rsid w:val="00E670EA"/>
    <w:rsid w:val="00E67F14"/>
    <w:rsid w:val="00E705AB"/>
    <w:rsid w:val="00E71418"/>
    <w:rsid w:val="00E724DE"/>
    <w:rsid w:val="00E726A0"/>
    <w:rsid w:val="00E727F7"/>
    <w:rsid w:val="00E72E20"/>
    <w:rsid w:val="00E733A6"/>
    <w:rsid w:val="00E73D76"/>
    <w:rsid w:val="00E74B2D"/>
    <w:rsid w:val="00E74EFD"/>
    <w:rsid w:val="00E75415"/>
    <w:rsid w:val="00E77898"/>
    <w:rsid w:val="00E80406"/>
    <w:rsid w:val="00E80E95"/>
    <w:rsid w:val="00E81578"/>
    <w:rsid w:val="00E81ED6"/>
    <w:rsid w:val="00E82C9F"/>
    <w:rsid w:val="00E82CC4"/>
    <w:rsid w:val="00E837AA"/>
    <w:rsid w:val="00E84C81"/>
    <w:rsid w:val="00E85192"/>
    <w:rsid w:val="00E8534F"/>
    <w:rsid w:val="00E85363"/>
    <w:rsid w:val="00E87C1D"/>
    <w:rsid w:val="00E91876"/>
    <w:rsid w:val="00E918F4"/>
    <w:rsid w:val="00E92B44"/>
    <w:rsid w:val="00E93E54"/>
    <w:rsid w:val="00E94895"/>
    <w:rsid w:val="00E96EA9"/>
    <w:rsid w:val="00E97F1A"/>
    <w:rsid w:val="00EA00EC"/>
    <w:rsid w:val="00EA17A0"/>
    <w:rsid w:val="00EA1BD4"/>
    <w:rsid w:val="00EA2020"/>
    <w:rsid w:val="00EA281E"/>
    <w:rsid w:val="00EA2BCE"/>
    <w:rsid w:val="00EA2EFB"/>
    <w:rsid w:val="00EA2F63"/>
    <w:rsid w:val="00EA3AE2"/>
    <w:rsid w:val="00EA3B07"/>
    <w:rsid w:val="00EA426B"/>
    <w:rsid w:val="00EA559F"/>
    <w:rsid w:val="00EA5722"/>
    <w:rsid w:val="00EA57E6"/>
    <w:rsid w:val="00EA5919"/>
    <w:rsid w:val="00EA6014"/>
    <w:rsid w:val="00EA7C5D"/>
    <w:rsid w:val="00EB0604"/>
    <w:rsid w:val="00EB0E52"/>
    <w:rsid w:val="00EB15F8"/>
    <w:rsid w:val="00EB2252"/>
    <w:rsid w:val="00EB3EE7"/>
    <w:rsid w:val="00EB4E7E"/>
    <w:rsid w:val="00EB53CB"/>
    <w:rsid w:val="00EB641A"/>
    <w:rsid w:val="00EB7A77"/>
    <w:rsid w:val="00EC08AB"/>
    <w:rsid w:val="00EC08DD"/>
    <w:rsid w:val="00EC0AAA"/>
    <w:rsid w:val="00EC2C0E"/>
    <w:rsid w:val="00EC2F94"/>
    <w:rsid w:val="00EC3765"/>
    <w:rsid w:val="00EC41BC"/>
    <w:rsid w:val="00EC45B1"/>
    <w:rsid w:val="00EC4992"/>
    <w:rsid w:val="00EC4C40"/>
    <w:rsid w:val="00EC4D54"/>
    <w:rsid w:val="00EC4DA4"/>
    <w:rsid w:val="00EC5661"/>
    <w:rsid w:val="00EC5772"/>
    <w:rsid w:val="00EC57EB"/>
    <w:rsid w:val="00EC6DAE"/>
    <w:rsid w:val="00EC7187"/>
    <w:rsid w:val="00EC7284"/>
    <w:rsid w:val="00EC7C42"/>
    <w:rsid w:val="00EC7FBB"/>
    <w:rsid w:val="00ED042E"/>
    <w:rsid w:val="00ED06BB"/>
    <w:rsid w:val="00ED134E"/>
    <w:rsid w:val="00ED295A"/>
    <w:rsid w:val="00ED2A59"/>
    <w:rsid w:val="00ED3FFC"/>
    <w:rsid w:val="00ED452B"/>
    <w:rsid w:val="00ED45F4"/>
    <w:rsid w:val="00ED4863"/>
    <w:rsid w:val="00ED4912"/>
    <w:rsid w:val="00ED4994"/>
    <w:rsid w:val="00ED4E43"/>
    <w:rsid w:val="00ED638E"/>
    <w:rsid w:val="00ED63A9"/>
    <w:rsid w:val="00ED68DD"/>
    <w:rsid w:val="00ED6AAD"/>
    <w:rsid w:val="00ED6F29"/>
    <w:rsid w:val="00ED6F76"/>
    <w:rsid w:val="00ED750D"/>
    <w:rsid w:val="00EE1956"/>
    <w:rsid w:val="00EE1FE0"/>
    <w:rsid w:val="00EE20C3"/>
    <w:rsid w:val="00EE27ED"/>
    <w:rsid w:val="00EE27FC"/>
    <w:rsid w:val="00EE29F3"/>
    <w:rsid w:val="00EE3426"/>
    <w:rsid w:val="00EE3660"/>
    <w:rsid w:val="00EE40C4"/>
    <w:rsid w:val="00EE46FB"/>
    <w:rsid w:val="00EE5A6A"/>
    <w:rsid w:val="00EE5AE4"/>
    <w:rsid w:val="00EE6B6E"/>
    <w:rsid w:val="00EF1282"/>
    <w:rsid w:val="00EF1AE4"/>
    <w:rsid w:val="00EF366C"/>
    <w:rsid w:val="00EF3E01"/>
    <w:rsid w:val="00EF48A4"/>
    <w:rsid w:val="00EF5E96"/>
    <w:rsid w:val="00EF5ED9"/>
    <w:rsid w:val="00EF6C89"/>
    <w:rsid w:val="00EF7FD5"/>
    <w:rsid w:val="00F02D32"/>
    <w:rsid w:val="00F04056"/>
    <w:rsid w:val="00F05D60"/>
    <w:rsid w:val="00F0658D"/>
    <w:rsid w:val="00F07988"/>
    <w:rsid w:val="00F11ADA"/>
    <w:rsid w:val="00F11EBD"/>
    <w:rsid w:val="00F125D8"/>
    <w:rsid w:val="00F14E82"/>
    <w:rsid w:val="00F158D1"/>
    <w:rsid w:val="00F15A77"/>
    <w:rsid w:val="00F1627D"/>
    <w:rsid w:val="00F164C6"/>
    <w:rsid w:val="00F165BF"/>
    <w:rsid w:val="00F165EA"/>
    <w:rsid w:val="00F16911"/>
    <w:rsid w:val="00F16EBC"/>
    <w:rsid w:val="00F17103"/>
    <w:rsid w:val="00F1754B"/>
    <w:rsid w:val="00F178F5"/>
    <w:rsid w:val="00F17E4E"/>
    <w:rsid w:val="00F20BEF"/>
    <w:rsid w:val="00F20F56"/>
    <w:rsid w:val="00F2258D"/>
    <w:rsid w:val="00F22671"/>
    <w:rsid w:val="00F22750"/>
    <w:rsid w:val="00F245BD"/>
    <w:rsid w:val="00F249F0"/>
    <w:rsid w:val="00F25498"/>
    <w:rsid w:val="00F25B15"/>
    <w:rsid w:val="00F26108"/>
    <w:rsid w:val="00F27441"/>
    <w:rsid w:val="00F2749D"/>
    <w:rsid w:val="00F27A1D"/>
    <w:rsid w:val="00F307AB"/>
    <w:rsid w:val="00F30BD8"/>
    <w:rsid w:val="00F32679"/>
    <w:rsid w:val="00F3347A"/>
    <w:rsid w:val="00F3382D"/>
    <w:rsid w:val="00F349C4"/>
    <w:rsid w:val="00F34A69"/>
    <w:rsid w:val="00F3520E"/>
    <w:rsid w:val="00F356C9"/>
    <w:rsid w:val="00F36B4F"/>
    <w:rsid w:val="00F374E7"/>
    <w:rsid w:val="00F37AC4"/>
    <w:rsid w:val="00F4190B"/>
    <w:rsid w:val="00F424E6"/>
    <w:rsid w:val="00F42F4F"/>
    <w:rsid w:val="00F44D1B"/>
    <w:rsid w:val="00F45532"/>
    <w:rsid w:val="00F45D5D"/>
    <w:rsid w:val="00F464C4"/>
    <w:rsid w:val="00F4767E"/>
    <w:rsid w:val="00F4781E"/>
    <w:rsid w:val="00F47D71"/>
    <w:rsid w:val="00F50C5E"/>
    <w:rsid w:val="00F512D4"/>
    <w:rsid w:val="00F51365"/>
    <w:rsid w:val="00F51393"/>
    <w:rsid w:val="00F521F5"/>
    <w:rsid w:val="00F5222E"/>
    <w:rsid w:val="00F53595"/>
    <w:rsid w:val="00F535F5"/>
    <w:rsid w:val="00F5409A"/>
    <w:rsid w:val="00F54BA3"/>
    <w:rsid w:val="00F55B74"/>
    <w:rsid w:val="00F56929"/>
    <w:rsid w:val="00F56D1D"/>
    <w:rsid w:val="00F6140A"/>
    <w:rsid w:val="00F617FF"/>
    <w:rsid w:val="00F61981"/>
    <w:rsid w:val="00F633D2"/>
    <w:rsid w:val="00F63D34"/>
    <w:rsid w:val="00F63D64"/>
    <w:rsid w:val="00F64E27"/>
    <w:rsid w:val="00F6537E"/>
    <w:rsid w:val="00F661AC"/>
    <w:rsid w:val="00F67A23"/>
    <w:rsid w:val="00F67A7B"/>
    <w:rsid w:val="00F67ECB"/>
    <w:rsid w:val="00F70036"/>
    <w:rsid w:val="00F7064C"/>
    <w:rsid w:val="00F70C18"/>
    <w:rsid w:val="00F72B5A"/>
    <w:rsid w:val="00F7308A"/>
    <w:rsid w:val="00F74CAD"/>
    <w:rsid w:val="00F76165"/>
    <w:rsid w:val="00F766B9"/>
    <w:rsid w:val="00F76B48"/>
    <w:rsid w:val="00F77253"/>
    <w:rsid w:val="00F81B61"/>
    <w:rsid w:val="00F81DE0"/>
    <w:rsid w:val="00F81DEA"/>
    <w:rsid w:val="00F81F3A"/>
    <w:rsid w:val="00F82087"/>
    <w:rsid w:val="00F821B4"/>
    <w:rsid w:val="00F82B55"/>
    <w:rsid w:val="00F82E0F"/>
    <w:rsid w:val="00F8496E"/>
    <w:rsid w:val="00F850CB"/>
    <w:rsid w:val="00F8544F"/>
    <w:rsid w:val="00F86AD5"/>
    <w:rsid w:val="00F86E55"/>
    <w:rsid w:val="00F87126"/>
    <w:rsid w:val="00F872AF"/>
    <w:rsid w:val="00F872CC"/>
    <w:rsid w:val="00F9081C"/>
    <w:rsid w:val="00F93FBB"/>
    <w:rsid w:val="00F94F99"/>
    <w:rsid w:val="00F9512C"/>
    <w:rsid w:val="00F9540F"/>
    <w:rsid w:val="00F97E20"/>
    <w:rsid w:val="00FA030F"/>
    <w:rsid w:val="00FA09AE"/>
    <w:rsid w:val="00FA113F"/>
    <w:rsid w:val="00FA217E"/>
    <w:rsid w:val="00FA2B02"/>
    <w:rsid w:val="00FA3CE9"/>
    <w:rsid w:val="00FA4FF4"/>
    <w:rsid w:val="00FA5A10"/>
    <w:rsid w:val="00FA709E"/>
    <w:rsid w:val="00FA7152"/>
    <w:rsid w:val="00FA775E"/>
    <w:rsid w:val="00FA7A67"/>
    <w:rsid w:val="00FB024B"/>
    <w:rsid w:val="00FB15C5"/>
    <w:rsid w:val="00FB20E1"/>
    <w:rsid w:val="00FB24F1"/>
    <w:rsid w:val="00FB2854"/>
    <w:rsid w:val="00FB28F5"/>
    <w:rsid w:val="00FB3E2E"/>
    <w:rsid w:val="00FB4609"/>
    <w:rsid w:val="00FB4CE5"/>
    <w:rsid w:val="00FB5D29"/>
    <w:rsid w:val="00FB6DB9"/>
    <w:rsid w:val="00FC0A3B"/>
    <w:rsid w:val="00FC14CC"/>
    <w:rsid w:val="00FC18E8"/>
    <w:rsid w:val="00FC1E59"/>
    <w:rsid w:val="00FC3150"/>
    <w:rsid w:val="00FC3307"/>
    <w:rsid w:val="00FC3D76"/>
    <w:rsid w:val="00FC4880"/>
    <w:rsid w:val="00FC54AC"/>
    <w:rsid w:val="00FC56FE"/>
    <w:rsid w:val="00FC5976"/>
    <w:rsid w:val="00FC5BF9"/>
    <w:rsid w:val="00FC6240"/>
    <w:rsid w:val="00FC66DC"/>
    <w:rsid w:val="00FD10E8"/>
    <w:rsid w:val="00FD1C15"/>
    <w:rsid w:val="00FD269C"/>
    <w:rsid w:val="00FD32F9"/>
    <w:rsid w:val="00FD3659"/>
    <w:rsid w:val="00FD3E08"/>
    <w:rsid w:val="00FD6F6A"/>
    <w:rsid w:val="00FD72AE"/>
    <w:rsid w:val="00FD73DC"/>
    <w:rsid w:val="00FD74D4"/>
    <w:rsid w:val="00FD7597"/>
    <w:rsid w:val="00FE16C0"/>
    <w:rsid w:val="00FE1C16"/>
    <w:rsid w:val="00FE2DF8"/>
    <w:rsid w:val="00FE3BB3"/>
    <w:rsid w:val="00FE4508"/>
    <w:rsid w:val="00FE479B"/>
    <w:rsid w:val="00FE4CC6"/>
    <w:rsid w:val="00FE53BE"/>
    <w:rsid w:val="00FE5574"/>
    <w:rsid w:val="00FE5676"/>
    <w:rsid w:val="00FE5707"/>
    <w:rsid w:val="00FE6171"/>
    <w:rsid w:val="00FE62E2"/>
    <w:rsid w:val="00FE76D7"/>
    <w:rsid w:val="00FE76FC"/>
    <w:rsid w:val="00FE790C"/>
    <w:rsid w:val="00FE7AD3"/>
    <w:rsid w:val="00FF1B99"/>
    <w:rsid w:val="00FF1D04"/>
    <w:rsid w:val="00FF3541"/>
    <w:rsid w:val="00FF3692"/>
    <w:rsid w:val="00FF3A60"/>
    <w:rsid w:val="00FF3BF7"/>
    <w:rsid w:val="00FF505D"/>
    <w:rsid w:val="00FF5B9F"/>
    <w:rsid w:val="00FF6C13"/>
    <w:rsid w:val="00FF6ED5"/>
    <w:rsid w:val="00FF73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17DA"/>
    <w:rPr>
      <w:sz w:val="24"/>
      <w:szCs w:val="24"/>
    </w:rPr>
  </w:style>
  <w:style w:type="paragraph" w:styleId="Heading3">
    <w:name w:val="heading 3"/>
    <w:basedOn w:val="Normal"/>
    <w:next w:val="Normal"/>
    <w:link w:val="Heading3Char"/>
    <w:semiHidden/>
    <w:unhideWhenUsed/>
    <w:qFormat/>
    <w:rsid w:val="003E1E8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279FD"/>
    <w:pPr>
      <w:tabs>
        <w:tab w:val="center" w:pos="4320"/>
        <w:tab w:val="right" w:pos="8640"/>
      </w:tabs>
    </w:pPr>
  </w:style>
  <w:style w:type="paragraph" w:styleId="Footer">
    <w:name w:val="footer"/>
    <w:basedOn w:val="Normal"/>
    <w:rsid w:val="004279FD"/>
    <w:pPr>
      <w:tabs>
        <w:tab w:val="center" w:pos="4320"/>
        <w:tab w:val="right" w:pos="8640"/>
      </w:tabs>
    </w:pPr>
  </w:style>
  <w:style w:type="character" w:styleId="PageNumber">
    <w:name w:val="page number"/>
    <w:basedOn w:val="DefaultParagraphFont"/>
    <w:rsid w:val="004279FD"/>
  </w:style>
  <w:style w:type="paragraph" w:customStyle="1" w:styleId="NVVAVisual">
    <w:name w:val="NVVA Visual"/>
    <w:basedOn w:val="Normal"/>
    <w:link w:val="NVVAVisualChar"/>
    <w:rsid w:val="00ED042E"/>
    <w:pPr>
      <w:numPr>
        <w:numId w:val="1"/>
      </w:numPr>
    </w:pPr>
  </w:style>
  <w:style w:type="paragraph" w:customStyle="1" w:styleId="NVAAActivity">
    <w:name w:val="NVAA Activity"/>
    <w:basedOn w:val="Normal"/>
    <w:link w:val="NVAAActivityChar"/>
    <w:rsid w:val="006D241D"/>
    <w:pPr>
      <w:numPr>
        <w:numId w:val="2"/>
      </w:numPr>
      <w:tabs>
        <w:tab w:val="clear" w:pos="360"/>
        <w:tab w:val="num" w:pos="432"/>
      </w:tabs>
      <w:spacing w:before="240" w:after="240"/>
      <w:ind w:left="432" w:right="288" w:hanging="432"/>
    </w:pPr>
    <w:rPr>
      <w:rFonts w:eastAsia="Times"/>
      <w:b/>
      <w:i/>
      <w:szCs w:val="20"/>
    </w:rPr>
  </w:style>
  <w:style w:type="paragraph" w:customStyle="1" w:styleId="Style2bullet">
    <w:name w:val="*Style2 bullet"/>
    <w:basedOn w:val="Normal"/>
    <w:rsid w:val="00A02B62"/>
    <w:pPr>
      <w:spacing w:after="240"/>
      <w:ind w:right="288"/>
    </w:pPr>
    <w:rPr>
      <w:rFonts w:eastAsia="Times"/>
      <w:szCs w:val="20"/>
    </w:rPr>
  </w:style>
  <w:style w:type="paragraph" w:customStyle="1" w:styleId="8ptbullet">
    <w:name w:val="8pt bullet"/>
    <w:basedOn w:val="Style2bullet"/>
    <w:rsid w:val="00A02B62"/>
    <w:pPr>
      <w:numPr>
        <w:numId w:val="3"/>
      </w:numPr>
    </w:pPr>
    <w:rPr>
      <w:rFonts w:ascii="Wingdings" w:hAnsi="Wingdings"/>
      <w:sz w:val="16"/>
    </w:rPr>
  </w:style>
  <w:style w:type="paragraph" w:customStyle="1" w:styleId="NVVAVisual0">
    <w:name w:val="*NVVA Visual"/>
    <w:basedOn w:val="Normal"/>
    <w:rsid w:val="00A02B62"/>
    <w:pPr>
      <w:numPr>
        <w:ilvl w:val="1"/>
        <w:numId w:val="4"/>
      </w:numPr>
      <w:spacing w:after="240"/>
    </w:pPr>
    <w:rPr>
      <w:rFonts w:ascii="Times New Roman Bold" w:hAnsi="Times New Roman Bold"/>
      <w:b/>
    </w:rPr>
  </w:style>
  <w:style w:type="paragraph" w:customStyle="1" w:styleId="bfitalnumber">
    <w:name w:val="*bf ital number"/>
    <w:basedOn w:val="Normal"/>
    <w:rsid w:val="00A02B62"/>
    <w:pPr>
      <w:numPr>
        <w:ilvl w:val="1"/>
        <w:numId w:val="5"/>
      </w:numPr>
      <w:tabs>
        <w:tab w:val="left" w:pos="-720"/>
        <w:tab w:val="left" w:pos="936"/>
        <w:tab w:val="left" w:pos="2160"/>
        <w:tab w:val="left" w:pos="3240"/>
      </w:tabs>
      <w:spacing w:after="240"/>
      <w:ind w:right="288"/>
    </w:pPr>
    <w:rPr>
      <w:rFonts w:ascii="Times New Roman Bold" w:eastAsia="Times" w:hAnsi="Times New Roman Bold"/>
      <w:b/>
      <w:i/>
      <w:szCs w:val="20"/>
    </w:rPr>
  </w:style>
  <w:style w:type="paragraph" w:styleId="ListParagraph">
    <w:name w:val="List Paragraph"/>
    <w:basedOn w:val="Normal"/>
    <w:uiPriority w:val="34"/>
    <w:qFormat/>
    <w:rsid w:val="005B698C"/>
    <w:pPr>
      <w:spacing w:after="200" w:line="276" w:lineRule="auto"/>
      <w:ind w:left="720"/>
      <w:contextualSpacing/>
    </w:pPr>
    <w:rPr>
      <w:rFonts w:ascii="Calibri" w:eastAsia="Calibri" w:hAnsi="Calibri"/>
      <w:sz w:val="22"/>
      <w:szCs w:val="22"/>
    </w:rPr>
  </w:style>
  <w:style w:type="paragraph" w:customStyle="1" w:styleId="NVVABulletL1">
    <w:name w:val="NVVA Bullet L1"/>
    <w:basedOn w:val="Normal"/>
    <w:link w:val="NVVABulletL1CharChar"/>
    <w:rsid w:val="003A482E"/>
    <w:pPr>
      <w:numPr>
        <w:numId w:val="6"/>
      </w:numPr>
      <w:spacing w:after="240"/>
    </w:pPr>
  </w:style>
  <w:style w:type="character" w:customStyle="1" w:styleId="NVVABulletL1CharChar">
    <w:name w:val="NVVA Bullet L1 Char Char"/>
    <w:basedOn w:val="DefaultParagraphFont"/>
    <w:link w:val="NVVABulletL1"/>
    <w:rsid w:val="003A482E"/>
    <w:rPr>
      <w:sz w:val="24"/>
      <w:szCs w:val="24"/>
    </w:rPr>
  </w:style>
  <w:style w:type="paragraph" w:customStyle="1" w:styleId="TrainingManualBullet1">
    <w:name w:val="Training Manual Bullet 1"/>
    <w:basedOn w:val="Normal"/>
    <w:rsid w:val="003A482E"/>
    <w:pPr>
      <w:numPr>
        <w:ilvl w:val="1"/>
        <w:numId w:val="7"/>
      </w:numPr>
    </w:pPr>
  </w:style>
  <w:style w:type="character" w:customStyle="1" w:styleId="NVVAVisualChar">
    <w:name w:val="NVVA Visual Char"/>
    <w:basedOn w:val="DefaultParagraphFont"/>
    <w:link w:val="NVVAVisual"/>
    <w:rsid w:val="003A482E"/>
    <w:rPr>
      <w:sz w:val="24"/>
      <w:szCs w:val="24"/>
    </w:rPr>
  </w:style>
  <w:style w:type="character" w:styleId="Hyperlink">
    <w:name w:val="Hyperlink"/>
    <w:basedOn w:val="DefaultParagraphFont"/>
    <w:rsid w:val="00181E6D"/>
    <w:rPr>
      <w:color w:val="0000FF"/>
      <w:u w:val="single"/>
    </w:rPr>
  </w:style>
  <w:style w:type="paragraph" w:styleId="BalloonText">
    <w:name w:val="Balloon Text"/>
    <w:basedOn w:val="Normal"/>
    <w:link w:val="BalloonTextChar"/>
    <w:rsid w:val="005550EB"/>
    <w:rPr>
      <w:rFonts w:ascii="Tahoma" w:hAnsi="Tahoma" w:cs="Tahoma"/>
      <w:sz w:val="16"/>
      <w:szCs w:val="16"/>
    </w:rPr>
  </w:style>
  <w:style w:type="character" w:customStyle="1" w:styleId="BalloonTextChar">
    <w:name w:val="Balloon Text Char"/>
    <w:basedOn w:val="DefaultParagraphFont"/>
    <w:link w:val="BalloonText"/>
    <w:rsid w:val="005550EB"/>
    <w:rPr>
      <w:rFonts w:ascii="Tahoma" w:hAnsi="Tahoma" w:cs="Tahoma"/>
      <w:sz w:val="16"/>
      <w:szCs w:val="16"/>
    </w:rPr>
  </w:style>
  <w:style w:type="paragraph" w:customStyle="1" w:styleId="ColorfulList-Accent11">
    <w:name w:val="Colorful List - Accent 11"/>
    <w:basedOn w:val="Normal"/>
    <w:uiPriority w:val="34"/>
    <w:qFormat/>
    <w:rsid w:val="00EC0AAA"/>
    <w:pPr>
      <w:ind w:left="720"/>
      <w:contextualSpacing/>
    </w:pPr>
    <w:rPr>
      <w:rFonts w:ascii="Cambria" w:eastAsia="Cambria" w:hAnsi="Cambria"/>
    </w:rPr>
  </w:style>
  <w:style w:type="character" w:styleId="CommentReference">
    <w:name w:val="annotation reference"/>
    <w:basedOn w:val="DefaultParagraphFont"/>
    <w:rsid w:val="00B56CCA"/>
    <w:rPr>
      <w:sz w:val="16"/>
      <w:szCs w:val="16"/>
    </w:rPr>
  </w:style>
  <w:style w:type="paragraph" w:styleId="CommentText">
    <w:name w:val="annotation text"/>
    <w:basedOn w:val="Normal"/>
    <w:link w:val="CommentTextChar"/>
    <w:rsid w:val="00B56CCA"/>
    <w:rPr>
      <w:sz w:val="20"/>
      <w:szCs w:val="20"/>
    </w:rPr>
  </w:style>
  <w:style w:type="character" w:customStyle="1" w:styleId="CommentTextChar">
    <w:name w:val="Comment Text Char"/>
    <w:basedOn w:val="DefaultParagraphFont"/>
    <w:link w:val="CommentText"/>
    <w:rsid w:val="00B56CCA"/>
  </w:style>
  <w:style w:type="paragraph" w:styleId="CommentSubject">
    <w:name w:val="annotation subject"/>
    <w:basedOn w:val="CommentText"/>
    <w:next w:val="CommentText"/>
    <w:link w:val="CommentSubjectChar"/>
    <w:rsid w:val="00B56CCA"/>
    <w:rPr>
      <w:b/>
      <w:bCs/>
    </w:rPr>
  </w:style>
  <w:style w:type="character" w:customStyle="1" w:styleId="CommentSubjectChar">
    <w:name w:val="Comment Subject Char"/>
    <w:basedOn w:val="CommentTextChar"/>
    <w:link w:val="CommentSubject"/>
    <w:rsid w:val="00B56CCA"/>
    <w:rPr>
      <w:b/>
      <w:bCs/>
    </w:rPr>
  </w:style>
  <w:style w:type="paragraph" w:styleId="NoSpacing">
    <w:name w:val="No Spacing"/>
    <w:uiPriority w:val="1"/>
    <w:qFormat/>
    <w:rsid w:val="008F75C2"/>
    <w:rPr>
      <w:sz w:val="24"/>
      <w:szCs w:val="24"/>
    </w:rPr>
  </w:style>
  <w:style w:type="paragraph" w:styleId="Revision">
    <w:name w:val="Revision"/>
    <w:hidden/>
    <w:uiPriority w:val="99"/>
    <w:semiHidden/>
    <w:rsid w:val="00D801FF"/>
    <w:rPr>
      <w:sz w:val="24"/>
      <w:szCs w:val="24"/>
    </w:rPr>
  </w:style>
  <w:style w:type="paragraph" w:customStyle="1" w:styleId="NVVABodyChar">
    <w:name w:val="NVVA Body Char"/>
    <w:basedOn w:val="Normal"/>
    <w:link w:val="NVVABodyCharChar"/>
    <w:rsid w:val="003E1E86"/>
    <w:pPr>
      <w:spacing w:before="120" w:after="120"/>
      <w:ind w:right="288"/>
    </w:pPr>
    <w:rPr>
      <w:rFonts w:eastAsia="Times"/>
      <w:szCs w:val="20"/>
    </w:rPr>
  </w:style>
  <w:style w:type="paragraph" w:customStyle="1" w:styleId="NVAAHeading3">
    <w:name w:val="NVAA Heading 3"/>
    <w:basedOn w:val="Heading3"/>
    <w:next w:val="Normal"/>
    <w:link w:val="NVAAHeading3Char"/>
    <w:autoRedefine/>
    <w:rsid w:val="003E1E86"/>
    <w:pPr>
      <w:keepLines w:val="0"/>
      <w:numPr>
        <w:numId w:val="11"/>
      </w:numPr>
      <w:spacing w:before="0" w:after="240"/>
      <w:ind w:left="360"/>
    </w:pPr>
    <w:rPr>
      <w:rFonts w:ascii="Arial" w:eastAsia="Times" w:hAnsi="Arial" w:cs="Times New Roman"/>
      <w:bCs w:val="0"/>
      <w:color w:val="auto"/>
      <w:sz w:val="28"/>
      <w:szCs w:val="28"/>
      <w:lang w:val="x-none" w:eastAsia="x-none"/>
    </w:rPr>
  </w:style>
  <w:style w:type="character" w:customStyle="1" w:styleId="NVVABodyCharChar">
    <w:name w:val="NVVA Body Char Char"/>
    <w:link w:val="NVVABodyChar"/>
    <w:rsid w:val="003E1E86"/>
    <w:rPr>
      <w:rFonts w:eastAsia="Times"/>
      <w:sz w:val="24"/>
    </w:rPr>
  </w:style>
  <w:style w:type="character" w:customStyle="1" w:styleId="NVAAHeading3Char">
    <w:name w:val="NVAA Heading 3 Char"/>
    <w:link w:val="NVAAHeading3"/>
    <w:rsid w:val="003E1E86"/>
    <w:rPr>
      <w:rFonts w:ascii="Arial" w:eastAsia="Times" w:hAnsi="Arial"/>
      <w:b/>
      <w:sz w:val="28"/>
      <w:szCs w:val="28"/>
      <w:lang w:val="x-none" w:eastAsia="x-none"/>
    </w:rPr>
  </w:style>
  <w:style w:type="character" w:customStyle="1" w:styleId="Heading3Char">
    <w:name w:val="Heading 3 Char"/>
    <w:basedOn w:val="DefaultParagraphFont"/>
    <w:link w:val="Heading3"/>
    <w:semiHidden/>
    <w:rsid w:val="003E1E86"/>
    <w:rPr>
      <w:rFonts w:asciiTheme="majorHAnsi" w:eastAsiaTheme="majorEastAsia" w:hAnsiTheme="majorHAnsi" w:cstheme="majorBidi"/>
      <w:b/>
      <w:bCs/>
      <w:color w:val="4F81BD" w:themeColor="accent1"/>
      <w:sz w:val="24"/>
      <w:szCs w:val="24"/>
    </w:rPr>
  </w:style>
  <w:style w:type="paragraph" w:customStyle="1" w:styleId="Head1">
    <w:name w:val="Head 1"/>
    <w:basedOn w:val="Normal"/>
    <w:next w:val="Normal"/>
    <w:rsid w:val="00154858"/>
    <w:pPr>
      <w:suppressAutoHyphens/>
      <w:autoSpaceDE w:val="0"/>
      <w:autoSpaceDN w:val="0"/>
      <w:adjustRightInd w:val="0"/>
      <w:spacing w:before="300" w:after="80" w:line="288" w:lineRule="auto"/>
      <w:textAlignment w:val="center"/>
    </w:pPr>
    <w:rPr>
      <w:rFonts w:ascii="Arial" w:hAnsi="Arial" w:cs="Arial"/>
      <w:b/>
      <w:bCs/>
      <w:color w:val="000000"/>
      <w:sz w:val="32"/>
      <w:szCs w:val="32"/>
    </w:rPr>
  </w:style>
  <w:style w:type="paragraph" w:styleId="PlainText">
    <w:name w:val="Plain Text"/>
    <w:basedOn w:val="Normal"/>
    <w:link w:val="PlainTextChar"/>
    <w:uiPriority w:val="99"/>
    <w:unhideWhenUsed/>
    <w:rsid w:val="00154858"/>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154858"/>
    <w:rPr>
      <w:rFonts w:ascii="Consolas" w:eastAsiaTheme="minorHAnsi" w:hAnsi="Consolas" w:cstheme="minorBidi"/>
      <w:sz w:val="21"/>
      <w:szCs w:val="21"/>
    </w:rPr>
  </w:style>
  <w:style w:type="paragraph" w:customStyle="1" w:styleId="NVVALevel1Last">
    <w:name w:val="NVVA Level 1 Last"/>
    <w:basedOn w:val="Normal"/>
    <w:link w:val="NVVALevel1LastChar"/>
    <w:rsid w:val="00952A69"/>
    <w:pPr>
      <w:spacing w:before="120" w:after="240"/>
    </w:pPr>
  </w:style>
  <w:style w:type="character" w:customStyle="1" w:styleId="NVVALevel1LastChar">
    <w:name w:val="NVVA Level 1 Last Char"/>
    <w:link w:val="NVVALevel1Last"/>
    <w:rsid w:val="00952A69"/>
    <w:rPr>
      <w:sz w:val="24"/>
      <w:szCs w:val="24"/>
    </w:rPr>
  </w:style>
  <w:style w:type="paragraph" w:customStyle="1" w:styleId="NVVABulletedTextL1">
    <w:name w:val="NVVA Bulleted Text L1"/>
    <w:basedOn w:val="Normal"/>
    <w:link w:val="NVVABulletedTextL1Char"/>
    <w:rsid w:val="009B4DBB"/>
    <w:pPr>
      <w:numPr>
        <w:numId w:val="12"/>
      </w:numPr>
      <w:spacing w:before="120" w:after="120"/>
      <w:ind w:right="288"/>
    </w:pPr>
    <w:rPr>
      <w:rFonts w:eastAsia="Times"/>
      <w:szCs w:val="20"/>
      <w:lang w:val="x-none" w:eastAsia="x-none"/>
    </w:rPr>
  </w:style>
  <w:style w:type="character" w:customStyle="1" w:styleId="NVVABulletedTextL1Char">
    <w:name w:val="NVVA Bulleted Text L1 Char"/>
    <w:link w:val="NVVABulletedTextL1"/>
    <w:rsid w:val="009B4DBB"/>
    <w:rPr>
      <w:rFonts w:eastAsia="Times"/>
      <w:sz w:val="24"/>
      <w:lang w:val="x-none" w:eastAsia="x-none"/>
    </w:rPr>
  </w:style>
  <w:style w:type="character" w:styleId="Strong">
    <w:name w:val="Strong"/>
    <w:uiPriority w:val="22"/>
    <w:qFormat/>
    <w:rsid w:val="009B4DBB"/>
    <w:rPr>
      <w:b/>
      <w:bCs/>
    </w:rPr>
  </w:style>
  <w:style w:type="paragraph" w:styleId="NormalWeb">
    <w:name w:val="Normal (Web)"/>
    <w:basedOn w:val="Normal"/>
    <w:uiPriority w:val="99"/>
    <w:unhideWhenUsed/>
    <w:rsid w:val="009B4DBB"/>
    <w:pPr>
      <w:spacing w:before="100" w:beforeAutospacing="1" w:after="100" w:afterAutospacing="1"/>
    </w:pPr>
  </w:style>
  <w:style w:type="paragraph" w:customStyle="1" w:styleId="NVVABody">
    <w:name w:val="NVVA Body"/>
    <w:basedOn w:val="Normal"/>
    <w:rsid w:val="00A3197D"/>
    <w:pPr>
      <w:spacing w:before="120" w:after="120"/>
    </w:pPr>
  </w:style>
  <w:style w:type="character" w:customStyle="1" w:styleId="NVAAActivityChar">
    <w:name w:val="NVAA Activity Char"/>
    <w:link w:val="NVAAActivity"/>
    <w:rsid w:val="00A3197D"/>
    <w:rPr>
      <w:rFonts w:eastAsia="Times"/>
      <w:b/>
      <w:i/>
      <w:sz w:val="24"/>
    </w:rPr>
  </w:style>
  <w:style w:type="character" w:customStyle="1" w:styleId="googqs-tidbit">
    <w:name w:val="goog_qs-tidbit"/>
    <w:basedOn w:val="DefaultParagraphFont"/>
    <w:rsid w:val="00832750"/>
  </w:style>
  <w:style w:type="character" w:styleId="Emphasis">
    <w:name w:val="Emphasis"/>
    <w:basedOn w:val="DefaultParagraphFont"/>
    <w:uiPriority w:val="20"/>
    <w:qFormat/>
    <w:rsid w:val="00832750"/>
    <w:rPr>
      <w:i/>
      <w:iCs/>
    </w:rPr>
  </w:style>
  <w:style w:type="paragraph" w:customStyle="1" w:styleId="bold">
    <w:name w:val="bold"/>
    <w:basedOn w:val="NVVABodyChar"/>
    <w:link w:val="boldChar"/>
    <w:rsid w:val="00853A4C"/>
    <w:pPr>
      <w:spacing w:before="0" w:after="240"/>
    </w:pPr>
    <w:rPr>
      <w:rFonts w:ascii="Times New Roman Bold" w:hAnsi="Times New Roman Bold"/>
      <w:b/>
    </w:rPr>
  </w:style>
  <w:style w:type="character" w:customStyle="1" w:styleId="boldChar">
    <w:name w:val="bold Char"/>
    <w:link w:val="bold"/>
    <w:rsid w:val="00853A4C"/>
    <w:rPr>
      <w:rFonts w:ascii="Times New Roman Bold" w:eastAsia="Times" w:hAnsi="Times New Roman Bold"/>
      <w:b/>
      <w:sz w:val="24"/>
    </w:rPr>
  </w:style>
  <w:style w:type="paragraph" w:customStyle="1" w:styleId="BodyText1">
    <w:name w:val="Body Text1"/>
    <w:basedOn w:val="Normal"/>
    <w:link w:val="BodytextChar"/>
    <w:rsid w:val="00853A4C"/>
    <w:pPr>
      <w:suppressAutoHyphens/>
      <w:autoSpaceDE w:val="0"/>
      <w:autoSpaceDN w:val="0"/>
      <w:adjustRightInd w:val="0"/>
      <w:spacing w:before="80" w:after="80" w:line="288" w:lineRule="auto"/>
      <w:textAlignment w:val="center"/>
    </w:pPr>
    <w:rPr>
      <w:color w:val="000000"/>
    </w:rPr>
  </w:style>
  <w:style w:type="table" w:styleId="TableGrid">
    <w:name w:val="Table Grid"/>
    <w:basedOn w:val="TableNormal"/>
    <w:rsid w:val="00225B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1"/>
    <w:rsid w:val="00113476"/>
    <w:rPr>
      <w:color w:val="000000"/>
      <w:sz w:val="24"/>
      <w:szCs w:val="24"/>
    </w:rPr>
  </w:style>
  <w:style w:type="paragraph" w:customStyle="1" w:styleId="activ25bulletbital">
    <w:name w:val="activ. 25 bullet bital"/>
    <w:basedOn w:val="Normal"/>
    <w:rsid w:val="00113476"/>
    <w:pPr>
      <w:numPr>
        <w:numId w:val="3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17DA"/>
    <w:rPr>
      <w:sz w:val="24"/>
      <w:szCs w:val="24"/>
    </w:rPr>
  </w:style>
  <w:style w:type="paragraph" w:styleId="Heading3">
    <w:name w:val="heading 3"/>
    <w:basedOn w:val="Normal"/>
    <w:next w:val="Normal"/>
    <w:link w:val="Heading3Char"/>
    <w:semiHidden/>
    <w:unhideWhenUsed/>
    <w:qFormat/>
    <w:rsid w:val="003E1E8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279FD"/>
    <w:pPr>
      <w:tabs>
        <w:tab w:val="center" w:pos="4320"/>
        <w:tab w:val="right" w:pos="8640"/>
      </w:tabs>
    </w:pPr>
  </w:style>
  <w:style w:type="paragraph" w:styleId="Footer">
    <w:name w:val="footer"/>
    <w:basedOn w:val="Normal"/>
    <w:rsid w:val="004279FD"/>
    <w:pPr>
      <w:tabs>
        <w:tab w:val="center" w:pos="4320"/>
        <w:tab w:val="right" w:pos="8640"/>
      </w:tabs>
    </w:pPr>
  </w:style>
  <w:style w:type="character" w:styleId="PageNumber">
    <w:name w:val="page number"/>
    <w:basedOn w:val="DefaultParagraphFont"/>
    <w:rsid w:val="004279FD"/>
  </w:style>
  <w:style w:type="paragraph" w:customStyle="1" w:styleId="NVVAVisual">
    <w:name w:val="NVVA Visual"/>
    <w:basedOn w:val="Normal"/>
    <w:link w:val="NVVAVisualChar"/>
    <w:rsid w:val="00ED042E"/>
    <w:pPr>
      <w:numPr>
        <w:numId w:val="1"/>
      </w:numPr>
    </w:pPr>
  </w:style>
  <w:style w:type="paragraph" w:customStyle="1" w:styleId="NVAAActivity">
    <w:name w:val="NVAA Activity"/>
    <w:basedOn w:val="Normal"/>
    <w:link w:val="NVAAActivityChar"/>
    <w:rsid w:val="006D241D"/>
    <w:pPr>
      <w:numPr>
        <w:numId w:val="2"/>
      </w:numPr>
      <w:tabs>
        <w:tab w:val="clear" w:pos="360"/>
        <w:tab w:val="num" w:pos="432"/>
      </w:tabs>
      <w:spacing w:before="240" w:after="240"/>
      <w:ind w:left="432" w:right="288" w:hanging="432"/>
    </w:pPr>
    <w:rPr>
      <w:rFonts w:eastAsia="Times"/>
      <w:b/>
      <w:i/>
      <w:szCs w:val="20"/>
    </w:rPr>
  </w:style>
  <w:style w:type="paragraph" w:customStyle="1" w:styleId="Style2bullet">
    <w:name w:val="*Style2 bullet"/>
    <w:basedOn w:val="Normal"/>
    <w:rsid w:val="00A02B62"/>
    <w:pPr>
      <w:spacing w:after="240"/>
      <w:ind w:right="288"/>
    </w:pPr>
    <w:rPr>
      <w:rFonts w:eastAsia="Times"/>
      <w:szCs w:val="20"/>
    </w:rPr>
  </w:style>
  <w:style w:type="paragraph" w:customStyle="1" w:styleId="8ptbullet">
    <w:name w:val="8pt bullet"/>
    <w:basedOn w:val="Style2bullet"/>
    <w:rsid w:val="00A02B62"/>
    <w:pPr>
      <w:numPr>
        <w:numId w:val="3"/>
      </w:numPr>
    </w:pPr>
    <w:rPr>
      <w:rFonts w:ascii="Wingdings" w:hAnsi="Wingdings"/>
      <w:sz w:val="16"/>
    </w:rPr>
  </w:style>
  <w:style w:type="paragraph" w:customStyle="1" w:styleId="NVVAVisual0">
    <w:name w:val="*NVVA Visual"/>
    <w:basedOn w:val="Normal"/>
    <w:rsid w:val="00A02B62"/>
    <w:pPr>
      <w:numPr>
        <w:ilvl w:val="1"/>
        <w:numId w:val="4"/>
      </w:numPr>
      <w:spacing w:after="240"/>
    </w:pPr>
    <w:rPr>
      <w:rFonts w:ascii="Times New Roman Bold" w:hAnsi="Times New Roman Bold"/>
      <w:b/>
    </w:rPr>
  </w:style>
  <w:style w:type="paragraph" w:customStyle="1" w:styleId="bfitalnumber">
    <w:name w:val="*bf ital number"/>
    <w:basedOn w:val="Normal"/>
    <w:rsid w:val="00A02B62"/>
    <w:pPr>
      <w:numPr>
        <w:ilvl w:val="1"/>
        <w:numId w:val="5"/>
      </w:numPr>
      <w:tabs>
        <w:tab w:val="left" w:pos="-720"/>
        <w:tab w:val="left" w:pos="936"/>
        <w:tab w:val="left" w:pos="2160"/>
        <w:tab w:val="left" w:pos="3240"/>
      </w:tabs>
      <w:spacing w:after="240"/>
      <w:ind w:right="288"/>
    </w:pPr>
    <w:rPr>
      <w:rFonts w:ascii="Times New Roman Bold" w:eastAsia="Times" w:hAnsi="Times New Roman Bold"/>
      <w:b/>
      <w:i/>
      <w:szCs w:val="20"/>
    </w:rPr>
  </w:style>
  <w:style w:type="paragraph" w:styleId="ListParagraph">
    <w:name w:val="List Paragraph"/>
    <w:basedOn w:val="Normal"/>
    <w:uiPriority w:val="34"/>
    <w:qFormat/>
    <w:rsid w:val="005B698C"/>
    <w:pPr>
      <w:spacing w:after="200" w:line="276" w:lineRule="auto"/>
      <w:ind w:left="720"/>
      <w:contextualSpacing/>
    </w:pPr>
    <w:rPr>
      <w:rFonts w:ascii="Calibri" w:eastAsia="Calibri" w:hAnsi="Calibri"/>
      <w:sz w:val="22"/>
      <w:szCs w:val="22"/>
    </w:rPr>
  </w:style>
  <w:style w:type="paragraph" w:customStyle="1" w:styleId="NVVABulletL1">
    <w:name w:val="NVVA Bullet L1"/>
    <w:basedOn w:val="Normal"/>
    <w:link w:val="NVVABulletL1CharChar"/>
    <w:rsid w:val="003A482E"/>
    <w:pPr>
      <w:numPr>
        <w:numId w:val="6"/>
      </w:numPr>
      <w:spacing w:after="240"/>
    </w:pPr>
  </w:style>
  <w:style w:type="character" w:customStyle="1" w:styleId="NVVABulletL1CharChar">
    <w:name w:val="NVVA Bullet L1 Char Char"/>
    <w:basedOn w:val="DefaultParagraphFont"/>
    <w:link w:val="NVVABulletL1"/>
    <w:rsid w:val="003A482E"/>
    <w:rPr>
      <w:sz w:val="24"/>
      <w:szCs w:val="24"/>
    </w:rPr>
  </w:style>
  <w:style w:type="paragraph" w:customStyle="1" w:styleId="TrainingManualBullet1">
    <w:name w:val="Training Manual Bullet 1"/>
    <w:basedOn w:val="Normal"/>
    <w:rsid w:val="003A482E"/>
    <w:pPr>
      <w:numPr>
        <w:ilvl w:val="1"/>
        <w:numId w:val="7"/>
      </w:numPr>
    </w:pPr>
  </w:style>
  <w:style w:type="character" w:customStyle="1" w:styleId="NVVAVisualChar">
    <w:name w:val="NVVA Visual Char"/>
    <w:basedOn w:val="DefaultParagraphFont"/>
    <w:link w:val="NVVAVisual"/>
    <w:rsid w:val="003A482E"/>
    <w:rPr>
      <w:sz w:val="24"/>
      <w:szCs w:val="24"/>
    </w:rPr>
  </w:style>
  <w:style w:type="character" w:styleId="Hyperlink">
    <w:name w:val="Hyperlink"/>
    <w:basedOn w:val="DefaultParagraphFont"/>
    <w:rsid w:val="00181E6D"/>
    <w:rPr>
      <w:color w:val="0000FF"/>
      <w:u w:val="single"/>
    </w:rPr>
  </w:style>
  <w:style w:type="paragraph" w:styleId="BalloonText">
    <w:name w:val="Balloon Text"/>
    <w:basedOn w:val="Normal"/>
    <w:link w:val="BalloonTextChar"/>
    <w:rsid w:val="005550EB"/>
    <w:rPr>
      <w:rFonts w:ascii="Tahoma" w:hAnsi="Tahoma" w:cs="Tahoma"/>
      <w:sz w:val="16"/>
      <w:szCs w:val="16"/>
    </w:rPr>
  </w:style>
  <w:style w:type="character" w:customStyle="1" w:styleId="BalloonTextChar">
    <w:name w:val="Balloon Text Char"/>
    <w:basedOn w:val="DefaultParagraphFont"/>
    <w:link w:val="BalloonText"/>
    <w:rsid w:val="005550EB"/>
    <w:rPr>
      <w:rFonts w:ascii="Tahoma" w:hAnsi="Tahoma" w:cs="Tahoma"/>
      <w:sz w:val="16"/>
      <w:szCs w:val="16"/>
    </w:rPr>
  </w:style>
  <w:style w:type="paragraph" w:customStyle="1" w:styleId="ColorfulList-Accent11">
    <w:name w:val="Colorful List - Accent 11"/>
    <w:basedOn w:val="Normal"/>
    <w:uiPriority w:val="34"/>
    <w:qFormat/>
    <w:rsid w:val="00EC0AAA"/>
    <w:pPr>
      <w:ind w:left="720"/>
      <w:contextualSpacing/>
    </w:pPr>
    <w:rPr>
      <w:rFonts w:ascii="Cambria" w:eastAsia="Cambria" w:hAnsi="Cambria"/>
    </w:rPr>
  </w:style>
  <w:style w:type="character" w:styleId="CommentReference">
    <w:name w:val="annotation reference"/>
    <w:basedOn w:val="DefaultParagraphFont"/>
    <w:rsid w:val="00B56CCA"/>
    <w:rPr>
      <w:sz w:val="16"/>
      <w:szCs w:val="16"/>
    </w:rPr>
  </w:style>
  <w:style w:type="paragraph" w:styleId="CommentText">
    <w:name w:val="annotation text"/>
    <w:basedOn w:val="Normal"/>
    <w:link w:val="CommentTextChar"/>
    <w:rsid w:val="00B56CCA"/>
    <w:rPr>
      <w:sz w:val="20"/>
      <w:szCs w:val="20"/>
    </w:rPr>
  </w:style>
  <w:style w:type="character" w:customStyle="1" w:styleId="CommentTextChar">
    <w:name w:val="Comment Text Char"/>
    <w:basedOn w:val="DefaultParagraphFont"/>
    <w:link w:val="CommentText"/>
    <w:rsid w:val="00B56CCA"/>
  </w:style>
  <w:style w:type="paragraph" w:styleId="CommentSubject">
    <w:name w:val="annotation subject"/>
    <w:basedOn w:val="CommentText"/>
    <w:next w:val="CommentText"/>
    <w:link w:val="CommentSubjectChar"/>
    <w:rsid w:val="00B56CCA"/>
    <w:rPr>
      <w:b/>
      <w:bCs/>
    </w:rPr>
  </w:style>
  <w:style w:type="character" w:customStyle="1" w:styleId="CommentSubjectChar">
    <w:name w:val="Comment Subject Char"/>
    <w:basedOn w:val="CommentTextChar"/>
    <w:link w:val="CommentSubject"/>
    <w:rsid w:val="00B56CCA"/>
    <w:rPr>
      <w:b/>
      <w:bCs/>
    </w:rPr>
  </w:style>
  <w:style w:type="paragraph" w:styleId="NoSpacing">
    <w:name w:val="No Spacing"/>
    <w:uiPriority w:val="1"/>
    <w:qFormat/>
    <w:rsid w:val="008F75C2"/>
    <w:rPr>
      <w:sz w:val="24"/>
      <w:szCs w:val="24"/>
    </w:rPr>
  </w:style>
  <w:style w:type="paragraph" w:styleId="Revision">
    <w:name w:val="Revision"/>
    <w:hidden/>
    <w:uiPriority w:val="99"/>
    <w:semiHidden/>
    <w:rsid w:val="00D801FF"/>
    <w:rPr>
      <w:sz w:val="24"/>
      <w:szCs w:val="24"/>
    </w:rPr>
  </w:style>
  <w:style w:type="paragraph" w:customStyle="1" w:styleId="NVVABodyChar">
    <w:name w:val="NVVA Body Char"/>
    <w:basedOn w:val="Normal"/>
    <w:link w:val="NVVABodyCharChar"/>
    <w:rsid w:val="003E1E86"/>
    <w:pPr>
      <w:spacing w:before="120" w:after="120"/>
      <w:ind w:right="288"/>
    </w:pPr>
    <w:rPr>
      <w:rFonts w:eastAsia="Times"/>
      <w:szCs w:val="20"/>
    </w:rPr>
  </w:style>
  <w:style w:type="paragraph" w:customStyle="1" w:styleId="NVAAHeading3">
    <w:name w:val="NVAA Heading 3"/>
    <w:basedOn w:val="Heading3"/>
    <w:next w:val="Normal"/>
    <w:link w:val="NVAAHeading3Char"/>
    <w:autoRedefine/>
    <w:rsid w:val="003E1E86"/>
    <w:pPr>
      <w:keepLines w:val="0"/>
      <w:numPr>
        <w:numId w:val="11"/>
      </w:numPr>
      <w:spacing w:before="0" w:after="240"/>
      <w:ind w:left="360"/>
    </w:pPr>
    <w:rPr>
      <w:rFonts w:ascii="Arial" w:eastAsia="Times" w:hAnsi="Arial" w:cs="Times New Roman"/>
      <w:bCs w:val="0"/>
      <w:color w:val="auto"/>
      <w:sz w:val="28"/>
      <w:szCs w:val="28"/>
      <w:lang w:val="x-none" w:eastAsia="x-none"/>
    </w:rPr>
  </w:style>
  <w:style w:type="character" w:customStyle="1" w:styleId="NVVABodyCharChar">
    <w:name w:val="NVVA Body Char Char"/>
    <w:link w:val="NVVABodyChar"/>
    <w:rsid w:val="003E1E86"/>
    <w:rPr>
      <w:rFonts w:eastAsia="Times"/>
      <w:sz w:val="24"/>
    </w:rPr>
  </w:style>
  <w:style w:type="character" w:customStyle="1" w:styleId="NVAAHeading3Char">
    <w:name w:val="NVAA Heading 3 Char"/>
    <w:link w:val="NVAAHeading3"/>
    <w:rsid w:val="003E1E86"/>
    <w:rPr>
      <w:rFonts w:ascii="Arial" w:eastAsia="Times" w:hAnsi="Arial"/>
      <w:b/>
      <w:sz w:val="28"/>
      <w:szCs w:val="28"/>
      <w:lang w:val="x-none" w:eastAsia="x-none"/>
    </w:rPr>
  </w:style>
  <w:style w:type="character" w:customStyle="1" w:styleId="Heading3Char">
    <w:name w:val="Heading 3 Char"/>
    <w:basedOn w:val="DefaultParagraphFont"/>
    <w:link w:val="Heading3"/>
    <w:semiHidden/>
    <w:rsid w:val="003E1E86"/>
    <w:rPr>
      <w:rFonts w:asciiTheme="majorHAnsi" w:eastAsiaTheme="majorEastAsia" w:hAnsiTheme="majorHAnsi" w:cstheme="majorBidi"/>
      <w:b/>
      <w:bCs/>
      <w:color w:val="4F81BD" w:themeColor="accent1"/>
      <w:sz w:val="24"/>
      <w:szCs w:val="24"/>
    </w:rPr>
  </w:style>
  <w:style w:type="paragraph" w:customStyle="1" w:styleId="Head1">
    <w:name w:val="Head 1"/>
    <w:basedOn w:val="Normal"/>
    <w:next w:val="Normal"/>
    <w:rsid w:val="00154858"/>
    <w:pPr>
      <w:suppressAutoHyphens/>
      <w:autoSpaceDE w:val="0"/>
      <w:autoSpaceDN w:val="0"/>
      <w:adjustRightInd w:val="0"/>
      <w:spacing w:before="300" w:after="80" w:line="288" w:lineRule="auto"/>
      <w:textAlignment w:val="center"/>
    </w:pPr>
    <w:rPr>
      <w:rFonts w:ascii="Arial" w:hAnsi="Arial" w:cs="Arial"/>
      <w:b/>
      <w:bCs/>
      <w:color w:val="000000"/>
      <w:sz w:val="32"/>
      <w:szCs w:val="32"/>
    </w:rPr>
  </w:style>
  <w:style w:type="paragraph" w:styleId="PlainText">
    <w:name w:val="Plain Text"/>
    <w:basedOn w:val="Normal"/>
    <w:link w:val="PlainTextChar"/>
    <w:uiPriority w:val="99"/>
    <w:unhideWhenUsed/>
    <w:rsid w:val="00154858"/>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154858"/>
    <w:rPr>
      <w:rFonts w:ascii="Consolas" w:eastAsiaTheme="minorHAnsi" w:hAnsi="Consolas" w:cstheme="minorBidi"/>
      <w:sz w:val="21"/>
      <w:szCs w:val="21"/>
    </w:rPr>
  </w:style>
  <w:style w:type="paragraph" w:customStyle="1" w:styleId="NVVALevel1Last">
    <w:name w:val="NVVA Level 1 Last"/>
    <w:basedOn w:val="Normal"/>
    <w:link w:val="NVVALevel1LastChar"/>
    <w:rsid w:val="00952A69"/>
    <w:pPr>
      <w:spacing w:before="120" w:after="240"/>
    </w:pPr>
  </w:style>
  <w:style w:type="character" w:customStyle="1" w:styleId="NVVALevel1LastChar">
    <w:name w:val="NVVA Level 1 Last Char"/>
    <w:link w:val="NVVALevel1Last"/>
    <w:rsid w:val="00952A69"/>
    <w:rPr>
      <w:sz w:val="24"/>
      <w:szCs w:val="24"/>
    </w:rPr>
  </w:style>
  <w:style w:type="paragraph" w:customStyle="1" w:styleId="NVVABulletedTextL1">
    <w:name w:val="NVVA Bulleted Text L1"/>
    <w:basedOn w:val="Normal"/>
    <w:link w:val="NVVABulletedTextL1Char"/>
    <w:rsid w:val="009B4DBB"/>
    <w:pPr>
      <w:numPr>
        <w:numId w:val="12"/>
      </w:numPr>
      <w:spacing w:before="120" w:after="120"/>
      <w:ind w:right="288"/>
    </w:pPr>
    <w:rPr>
      <w:rFonts w:eastAsia="Times"/>
      <w:szCs w:val="20"/>
      <w:lang w:val="x-none" w:eastAsia="x-none"/>
    </w:rPr>
  </w:style>
  <w:style w:type="character" w:customStyle="1" w:styleId="NVVABulletedTextL1Char">
    <w:name w:val="NVVA Bulleted Text L1 Char"/>
    <w:link w:val="NVVABulletedTextL1"/>
    <w:rsid w:val="009B4DBB"/>
    <w:rPr>
      <w:rFonts w:eastAsia="Times"/>
      <w:sz w:val="24"/>
      <w:lang w:val="x-none" w:eastAsia="x-none"/>
    </w:rPr>
  </w:style>
  <w:style w:type="character" w:styleId="Strong">
    <w:name w:val="Strong"/>
    <w:uiPriority w:val="22"/>
    <w:qFormat/>
    <w:rsid w:val="009B4DBB"/>
    <w:rPr>
      <w:b/>
      <w:bCs/>
    </w:rPr>
  </w:style>
  <w:style w:type="paragraph" w:styleId="NormalWeb">
    <w:name w:val="Normal (Web)"/>
    <w:basedOn w:val="Normal"/>
    <w:uiPriority w:val="99"/>
    <w:unhideWhenUsed/>
    <w:rsid w:val="009B4DBB"/>
    <w:pPr>
      <w:spacing w:before="100" w:beforeAutospacing="1" w:after="100" w:afterAutospacing="1"/>
    </w:pPr>
  </w:style>
  <w:style w:type="paragraph" w:customStyle="1" w:styleId="NVVABody">
    <w:name w:val="NVVA Body"/>
    <w:basedOn w:val="Normal"/>
    <w:rsid w:val="00A3197D"/>
    <w:pPr>
      <w:spacing w:before="120" w:after="120"/>
    </w:pPr>
  </w:style>
  <w:style w:type="character" w:customStyle="1" w:styleId="NVAAActivityChar">
    <w:name w:val="NVAA Activity Char"/>
    <w:link w:val="NVAAActivity"/>
    <w:rsid w:val="00A3197D"/>
    <w:rPr>
      <w:rFonts w:eastAsia="Times"/>
      <w:b/>
      <w:i/>
      <w:sz w:val="24"/>
    </w:rPr>
  </w:style>
  <w:style w:type="character" w:customStyle="1" w:styleId="googqs-tidbit">
    <w:name w:val="goog_qs-tidbit"/>
    <w:basedOn w:val="DefaultParagraphFont"/>
    <w:rsid w:val="00832750"/>
  </w:style>
  <w:style w:type="character" w:styleId="Emphasis">
    <w:name w:val="Emphasis"/>
    <w:basedOn w:val="DefaultParagraphFont"/>
    <w:uiPriority w:val="20"/>
    <w:qFormat/>
    <w:rsid w:val="00832750"/>
    <w:rPr>
      <w:i/>
      <w:iCs/>
    </w:rPr>
  </w:style>
  <w:style w:type="paragraph" w:customStyle="1" w:styleId="bold">
    <w:name w:val="bold"/>
    <w:basedOn w:val="NVVABodyChar"/>
    <w:link w:val="boldChar"/>
    <w:rsid w:val="00853A4C"/>
    <w:pPr>
      <w:spacing w:before="0" w:after="240"/>
    </w:pPr>
    <w:rPr>
      <w:rFonts w:ascii="Times New Roman Bold" w:hAnsi="Times New Roman Bold"/>
      <w:b/>
    </w:rPr>
  </w:style>
  <w:style w:type="character" w:customStyle="1" w:styleId="boldChar">
    <w:name w:val="bold Char"/>
    <w:link w:val="bold"/>
    <w:rsid w:val="00853A4C"/>
    <w:rPr>
      <w:rFonts w:ascii="Times New Roman Bold" w:eastAsia="Times" w:hAnsi="Times New Roman Bold"/>
      <w:b/>
      <w:sz w:val="24"/>
    </w:rPr>
  </w:style>
  <w:style w:type="paragraph" w:customStyle="1" w:styleId="BodyText1">
    <w:name w:val="Body Text1"/>
    <w:basedOn w:val="Normal"/>
    <w:link w:val="BodytextChar"/>
    <w:rsid w:val="00853A4C"/>
    <w:pPr>
      <w:suppressAutoHyphens/>
      <w:autoSpaceDE w:val="0"/>
      <w:autoSpaceDN w:val="0"/>
      <w:adjustRightInd w:val="0"/>
      <w:spacing w:before="80" w:after="80" w:line="288" w:lineRule="auto"/>
      <w:textAlignment w:val="center"/>
    </w:pPr>
    <w:rPr>
      <w:color w:val="000000"/>
    </w:rPr>
  </w:style>
  <w:style w:type="table" w:styleId="TableGrid">
    <w:name w:val="Table Grid"/>
    <w:basedOn w:val="TableNormal"/>
    <w:rsid w:val="00225B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1"/>
    <w:rsid w:val="00113476"/>
    <w:rPr>
      <w:color w:val="000000"/>
      <w:sz w:val="24"/>
      <w:szCs w:val="24"/>
    </w:rPr>
  </w:style>
  <w:style w:type="paragraph" w:customStyle="1" w:styleId="activ25bulletbital">
    <w:name w:val="activ. 25 bullet bital"/>
    <w:basedOn w:val="Normal"/>
    <w:rsid w:val="00113476"/>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31712">
      <w:bodyDiv w:val="1"/>
      <w:marLeft w:val="0"/>
      <w:marRight w:val="0"/>
      <w:marTop w:val="0"/>
      <w:marBottom w:val="0"/>
      <w:divBdr>
        <w:top w:val="none" w:sz="0" w:space="0" w:color="auto"/>
        <w:left w:val="none" w:sz="0" w:space="0" w:color="auto"/>
        <w:bottom w:val="none" w:sz="0" w:space="0" w:color="auto"/>
        <w:right w:val="none" w:sz="0" w:space="0" w:color="auto"/>
      </w:divBdr>
      <w:divsChild>
        <w:div w:id="937446685">
          <w:marLeft w:val="0"/>
          <w:marRight w:val="0"/>
          <w:marTop w:val="0"/>
          <w:marBottom w:val="0"/>
          <w:divBdr>
            <w:top w:val="none" w:sz="0" w:space="0" w:color="auto"/>
            <w:left w:val="none" w:sz="0" w:space="0" w:color="auto"/>
            <w:bottom w:val="none" w:sz="0" w:space="0" w:color="auto"/>
            <w:right w:val="none" w:sz="0" w:space="0" w:color="auto"/>
          </w:divBdr>
          <w:divsChild>
            <w:div w:id="2082830072">
              <w:marLeft w:val="0"/>
              <w:marRight w:val="0"/>
              <w:marTop w:val="0"/>
              <w:marBottom w:val="0"/>
              <w:divBdr>
                <w:top w:val="none" w:sz="0" w:space="0" w:color="auto"/>
                <w:left w:val="none" w:sz="0" w:space="0" w:color="auto"/>
                <w:bottom w:val="none" w:sz="0" w:space="0" w:color="auto"/>
                <w:right w:val="none" w:sz="0" w:space="0" w:color="auto"/>
              </w:divBdr>
              <w:divsChild>
                <w:div w:id="744455310">
                  <w:marLeft w:val="0"/>
                  <w:marRight w:val="0"/>
                  <w:marTop w:val="0"/>
                  <w:marBottom w:val="300"/>
                  <w:divBdr>
                    <w:top w:val="none" w:sz="0" w:space="0" w:color="auto"/>
                    <w:left w:val="none" w:sz="0" w:space="0" w:color="auto"/>
                    <w:bottom w:val="none" w:sz="0" w:space="0" w:color="auto"/>
                    <w:right w:val="none" w:sz="0" w:space="0" w:color="auto"/>
                  </w:divBdr>
                  <w:divsChild>
                    <w:div w:id="2067874345">
                      <w:marLeft w:val="0"/>
                      <w:marRight w:val="0"/>
                      <w:marTop w:val="0"/>
                      <w:marBottom w:val="0"/>
                      <w:divBdr>
                        <w:top w:val="none" w:sz="0" w:space="0" w:color="auto"/>
                        <w:left w:val="none" w:sz="0" w:space="0" w:color="auto"/>
                        <w:bottom w:val="none" w:sz="0" w:space="0" w:color="auto"/>
                        <w:right w:val="none" w:sz="0" w:space="0" w:color="auto"/>
                      </w:divBdr>
                      <w:divsChild>
                        <w:div w:id="2063215459">
                          <w:marLeft w:val="0"/>
                          <w:marRight w:val="0"/>
                          <w:marTop w:val="0"/>
                          <w:marBottom w:val="0"/>
                          <w:divBdr>
                            <w:top w:val="none" w:sz="0" w:space="0" w:color="auto"/>
                            <w:left w:val="none" w:sz="0" w:space="0" w:color="auto"/>
                            <w:bottom w:val="none" w:sz="0" w:space="0" w:color="auto"/>
                            <w:right w:val="none" w:sz="0" w:space="0" w:color="auto"/>
                          </w:divBdr>
                          <w:divsChild>
                            <w:div w:id="180410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2835264">
      <w:bodyDiv w:val="1"/>
      <w:marLeft w:val="0"/>
      <w:marRight w:val="0"/>
      <w:marTop w:val="0"/>
      <w:marBottom w:val="0"/>
      <w:divBdr>
        <w:top w:val="none" w:sz="0" w:space="0" w:color="auto"/>
        <w:left w:val="none" w:sz="0" w:space="0" w:color="auto"/>
        <w:bottom w:val="none" w:sz="0" w:space="0" w:color="auto"/>
        <w:right w:val="none" w:sz="0" w:space="0" w:color="auto"/>
      </w:divBdr>
      <w:divsChild>
        <w:div w:id="956327460">
          <w:marLeft w:val="0"/>
          <w:marRight w:val="0"/>
          <w:marTop w:val="0"/>
          <w:marBottom w:val="0"/>
          <w:divBdr>
            <w:top w:val="none" w:sz="0" w:space="0" w:color="auto"/>
            <w:left w:val="none" w:sz="0" w:space="0" w:color="auto"/>
            <w:bottom w:val="none" w:sz="0" w:space="0" w:color="auto"/>
            <w:right w:val="none" w:sz="0" w:space="0" w:color="auto"/>
          </w:divBdr>
          <w:divsChild>
            <w:div w:id="224996069">
              <w:marLeft w:val="0"/>
              <w:marRight w:val="0"/>
              <w:marTop w:val="100"/>
              <w:marBottom w:val="100"/>
              <w:divBdr>
                <w:top w:val="none" w:sz="0" w:space="0" w:color="auto"/>
                <w:left w:val="none" w:sz="0" w:space="0" w:color="auto"/>
                <w:bottom w:val="none" w:sz="0" w:space="0" w:color="auto"/>
                <w:right w:val="none" w:sz="0" w:space="0" w:color="auto"/>
              </w:divBdr>
              <w:divsChild>
                <w:div w:id="1378116952">
                  <w:marLeft w:val="0"/>
                  <w:marRight w:val="0"/>
                  <w:marTop w:val="0"/>
                  <w:marBottom w:val="0"/>
                  <w:divBdr>
                    <w:top w:val="none" w:sz="0" w:space="0" w:color="auto"/>
                    <w:left w:val="none" w:sz="0" w:space="0" w:color="auto"/>
                    <w:bottom w:val="none" w:sz="0" w:space="0" w:color="auto"/>
                    <w:right w:val="none" w:sz="0" w:space="0" w:color="auto"/>
                  </w:divBdr>
                  <w:divsChild>
                    <w:div w:id="2088916266">
                      <w:marLeft w:val="0"/>
                      <w:marRight w:val="0"/>
                      <w:marTop w:val="0"/>
                      <w:marBottom w:val="0"/>
                      <w:divBdr>
                        <w:top w:val="none" w:sz="0" w:space="0" w:color="auto"/>
                        <w:left w:val="none" w:sz="0" w:space="0" w:color="auto"/>
                        <w:bottom w:val="none" w:sz="0" w:space="0" w:color="auto"/>
                        <w:right w:val="none" w:sz="0" w:space="0" w:color="auto"/>
                      </w:divBdr>
                      <w:divsChild>
                        <w:div w:id="1941596581">
                          <w:marLeft w:val="0"/>
                          <w:marRight w:val="0"/>
                          <w:marTop w:val="0"/>
                          <w:marBottom w:val="0"/>
                          <w:divBdr>
                            <w:top w:val="none" w:sz="0" w:space="0" w:color="auto"/>
                            <w:left w:val="none" w:sz="0" w:space="0" w:color="auto"/>
                            <w:bottom w:val="none" w:sz="0" w:space="0" w:color="auto"/>
                            <w:right w:val="none" w:sz="0" w:space="0" w:color="auto"/>
                          </w:divBdr>
                          <w:divsChild>
                            <w:div w:id="1043939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2032859">
      <w:bodyDiv w:val="1"/>
      <w:marLeft w:val="0"/>
      <w:marRight w:val="0"/>
      <w:marTop w:val="0"/>
      <w:marBottom w:val="0"/>
      <w:divBdr>
        <w:top w:val="none" w:sz="0" w:space="0" w:color="auto"/>
        <w:left w:val="none" w:sz="0" w:space="0" w:color="auto"/>
        <w:bottom w:val="none" w:sz="0" w:space="0" w:color="auto"/>
        <w:right w:val="none" w:sz="0" w:space="0" w:color="auto"/>
      </w:divBdr>
      <w:divsChild>
        <w:div w:id="1776099367">
          <w:marLeft w:val="0"/>
          <w:marRight w:val="0"/>
          <w:marTop w:val="0"/>
          <w:marBottom w:val="0"/>
          <w:divBdr>
            <w:top w:val="none" w:sz="0" w:space="0" w:color="auto"/>
            <w:left w:val="none" w:sz="0" w:space="0" w:color="auto"/>
            <w:bottom w:val="none" w:sz="0" w:space="0" w:color="auto"/>
            <w:right w:val="none" w:sz="0" w:space="0" w:color="auto"/>
          </w:divBdr>
          <w:divsChild>
            <w:div w:id="988443772">
              <w:marLeft w:val="0"/>
              <w:marRight w:val="0"/>
              <w:marTop w:val="0"/>
              <w:marBottom w:val="0"/>
              <w:divBdr>
                <w:top w:val="none" w:sz="0" w:space="0" w:color="auto"/>
                <w:left w:val="none" w:sz="0" w:space="0" w:color="auto"/>
                <w:bottom w:val="none" w:sz="0" w:space="0" w:color="auto"/>
                <w:right w:val="none" w:sz="0" w:space="0" w:color="auto"/>
              </w:divBdr>
              <w:divsChild>
                <w:div w:id="1073046206">
                  <w:marLeft w:val="0"/>
                  <w:marRight w:val="0"/>
                  <w:marTop w:val="0"/>
                  <w:marBottom w:val="300"/>
                  <w:divBdr>
                    <w:top w:val="none" w:sz="0" w:space="0" w:color="auto"/>
                    <w:left w:val="none" w:sz="0" w:space="0" w:color="auto"/>
                    <w:bottom w:val="none" w:sz="0" w:space="0" w:color="auto"/>
                    <w:right w:val="none" w:sz="0" w:space="0" w:color="auto"/>
                  </w:divBdr>
                  <w:divsChild>
                    <w:div w:id="1563179797">
                      <w:marLeft w:val="0"/>
                      <w:marRight w:val="0"/>
                      <w:marTop w:val="0"/>
                      <w:marBottom w:val="0"/>
                      <w:divBdr>
                        <w:top w:val="none" w:sz="0" w:space="0" w:color="auto"/>
                        <w:left w:val="none" w:sz="0" w:space="0" w:color="auto"/>
                        <w:bottom w:val="none" w:sz="0" w:space="0" w:color="auto"/>
                        <w:right w:val="none" w:sz="0" w:space="0" w:color="auto"/>
                      </w:divBdr>
                      <w:divsChild>
                        <w:div w:id="2074886968">
                          <w:marLeft w:val="0"/>
                          <w:marRight w:val="0"/>
                          <w:marTop w:val="0"/>
                          <w:marBottom w:val="0"/>
                          <w:divBdr>
                            <w:top w:val="none" w:sz="0" w:space="0" w:color="auto"/>
                            <w:left w:val="none" w:sz="0" w:space="0" w:color="auto"/>
                            <w:bottom w:val="none" w:sz="0" w:space="0" w:color="auto"/>
                            <w:right w:val="none" w:sz="0" w:space="0" w:color="auto"/>
                          </w:divBdr>
                          <w:divsChild>
                            <w:div w:id="420952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2224388">
      <w:bodyDiv w:val="1"/>
      <w:marLeft w:val="0"/>
      <w:marRight w:val="0"/>
      <w:marTop w:val="0"/>
      <w:marBottom w:val="0"/>
      <w:divBdr>
        <w:top w:val="none" w:sz="0" w:space="0" w:color="auto"/>
        <w:left w:val="none" w:sz="0" w:space="0" w:color="auto"/>
        <w:bottom w:val="none" w:sz="0" w:space="0" w:color="auto"/>
        <w:right w:val="none" w:sz="0" w:space="0" w:color="auto"/>
      </w:divBdr>
      <w:divsChild>
        <w:div w:id="22750989">
          <w:marLeft w:val="0"/>
          <w:marRight w:val="0"/>
          <w:marTop w:val="100"/>
          <w:marBottom w:val="100"/>
          <w:divBdr>
            <w:top w:val="none" w:sz="0" w:space="0" w:color="auto"/>
            <w:left w:val="none" w:sz="0" w:space="0" w:color="auto"/>
            <w:bottom w:val="none" w:sz="0" w:space="0" w:color="auto"/>
            <w:right w:val="none" w:sz="0" w:space="0" w:color="auto"/>
          </w:divBdr>
          <w:divsChild>
            <w:div w:id="734160476">
              <w:marLeft w:val="0"/>
              <w:marRight w:val="0"/>
              <w:marTop w:val="0"/>
              <w:marBottom w:val="0"/>
              <w:divBdr>
                <w:top w:val="none" w:sz="0" w:space="0" w:color="auto"/>
                <w:left w:val="none" w:sz="0" w:space="0" w:color="auto"/>
                <w:bottom w:val="none" w:sz="0" w:space="0" w:color="auto"/>
                <w:right w:val="none" w:sz="0" w:space="0" w:color="auto"/>
              </w:divBdr>
              <w:divsChild>
                <w:div w:id="123086612">
                  <w:marLeft w:val="0"/>
                  <w:marRight w:val="0"/>
                  <w:marTop w:val="0"/>
                  <w:marBottom w:val="0"/>
                  <w:divBdr>
                    <w:top w:val="none" w:sz="0" w:space="0" w:color="auto"/>
                    <w:left w:val="none" w:sz="0" w:space="0" w:color="auto"/>
                    <w:bottom w:val="none" w:sz="0" w:space="0" w:color="auto"/>
                    <w:right w:val="none" w:sz="0" w:space="0" w:color="auto"/>
                  </w:divBdr>
                  <w:divsChild>
                    <w:div w:id="157131141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8062595">
      <w:bodyDiv w:val="1"/>
      <w:marLeft w:val="0"/>
      <w:marRight w:val="0"/>
      <w:marTop w:val="0"/>
      <w:marBottom w:val="0"/>
      <w:divBdr>
        <w:top w:val="none" w:sz="0" w:space="0" w:color="auto"/>
        <w:left w:val="none" w:sz="0" w:space="0" w:color="auto"/>
        <w:bottom w:val="none" w:sz="0" w:space="0" w:color="auto"/>
        <w:right w:val="none" w:sz="0" w:space="0" w:color="auto"/>
      </w:divBdr>
      <w:divsChild>
        <w:div w:id="1717243399">
          <w:marLeft w:val="0"/>
          <w:marRight w:val="0"/>
          <w:marTop w:val="100"/>
          <w:marBottom w:val="100"/>
          <w:divBdr>
            <w:top w:val="none" w:sz="0" w:space="0" w:color="auto"/>
            <w:left w:val="none" w:sz="0" w:space="0" w:color="auto"/>
            <w:bottom w:val="none" w:sz="0" w:space="0" w:color="auto"/>
            <w:right w:val="none" w:sz="0" w:space="0" w:color="auto"/>
          </w:divBdr>
          <w:divsChild>
            <w:div w:id="266740194">
              <w:marLeft w:val="0"/>
              <w:marRight w:val="0"/>
              <w:marTop w:val="0"/>
              <w:marBottom w:val="0"/>
              <w:divBdr>
                <w:top w:val="none" w:sz="0" w:space="0" w:color="auto"/>
                <w:left w:val="none" w:sz="0" w:space="0" w:color="auto"/>
                <w:bottom w:val="none" w:sz="0" w:space="0" w:color="auto"/>
                <w:right w:val="none" w:sz="0" w:space="0" w:color="auto"/>
              </w:divBdr>
              <w:divsChild>
                <w:div w:id="1972439501">
                  <w:marLeft w:val="0"/>
                  <w:marRight w:val="0"/>
                  <w:marTop w:val="0"/>
                  <w:marBottom w:val="0"/>
                  <w:divBdr>
                    <w:top w:val="none" w:sz="0" w:space="0" w:color="auto"/>
                    <w:left w:val="none" w:sz="0" w:space="0" w:color="auto"/>
                    <w:bottom w:val="none" w:sz="0" w:space="0" w:color="auto"/>
                    <w:right w:val="none" w:sz="0" w:space="0" w:color="auto"/>
                  </w:divBdr>
                  <w:divsChild>
                    <w:div w:id="101673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6458981">
      <w:bodyDiv w:val="1"/>
      <w:marLeft w:val="0"/>
      <w:marRight w:val="0"/>
      <w:marTop w:val="0"/>
      <w:marBottom w:val="0"/>
      <w:divBdr>
        <w:top w:val="none" w:sz="0" w:space="0" w:color="auto"/>
        <w:left w:val="none" w:sz="0" w:space="0" w:color="auto"/>
        <w:bottom w:val="none" w:sz="0" w:space="0" w:color="auto"/>
        <w:right w:val="none" w:sz="0" w:space="0" w:color="auto"/>
      </w:divBdr>
    </w:div>
    <w:div w:id="1035885036">
      <w:bodyDiv w:val="1"/>
      <w:marLeft w:val="0"/>
      <w:marRight w:val="0"/>
      <w:marTop w:val="0"/>
      <w:marBottom w:val="0"/>
      <w:divBdr>
        <w:top w:val="none" w:sz="0" w:space="0" w:color="auto"/>
        <w:left w:val="none" w:sz="0" w:space="0" w:color="auto"/>
        <w:bottom w:val="none" w:sz="0" w:space="0" w:color="auto"/>
        <w:right w:val="none" w:sz="0" w:space="0" w:color="auto"/>
      </w:divBdr>
      <w:divsChild>
        <w:div w:id="197745779">
          <w:marLeft w:val="0"/>
          <w:marRight w:val="0"/>
          <w:marTop w:val="0"/>
          <w:marBottom w:val="0"/>
          <w:divBdr>
            <w:top w:val="none" w:sz="0" w:space="0" w:color="auto"/>
            <w:left w:val="none" w:sz="0" w:space="0" w:color="auto"/>
            <w:bottom w:val="none" w:sz="0" w:space="0" w:color="auto"/>
            <w:right w:val="none" w:sz="0" w:space="0" w:color="auto"/>
          </w:divBdr>
          <w:divsChild>
            <w:div w:id="1527787197">
              <w:marLeft w:val="0"/>
              <w:marRight w:val="0"/>
              <w:marTop w:val="0"/>
              <w:marBottom w:val="0"/>
              <w:divBdr>
                <w:top w:val="none" w:sz="0" w:space="0" w:color="auto"/>
                <w:left w:val="none" w:sz="0" w:space="0" w:color="auto"/>
                <w:bottom w:val="none" w:sz="0" w:space="0" w:color="auto"/>
                <w:right w:val="none" w:sz="0" w:space="0" w:color="auto"/>
              </w:divBdr>
              <w:divsChild>
                <w:div w:id="993798002">
                  <w:marLeft w:val="0"/>
                  <w:marRight w:val="0"/>
                  <w:marTop w:val="0"/>
                  <w:marBottom w:val="300"/>
                  <w:divBdr>
                    <w:top w:val="none" w:sz="0" w:space="0" w:color="auto"/>
                    <w:left w:val="none" w:sz="0" w:space="0" w:color="auto"/>
                    <w:bottom w:val="none" w:sz="0" w:space="0" w:color="auto"/>
                    <w:right w:val="none" w:sz="0" w:space="0" w:color="auto"/>
                  </w:divBdr>
                  <w:divsChild>
                    <w:div w:id="617179295">
                      <w:marLeft w:val="0"/>
                      <w:marRight w:val="0"/>
                      <w:marTop w:val="0"/>
                      <w:marBottom w:val="0"/>
                      <w:divBdr>
                        <w:top w:val="none" w:sz="0" w:space="0" w:color="auto"/>
                        <w:left w:val="none" w:sz="0" w:space="0" w:color="auto"/>
                        <w:bottom w:val="none" w:sz="0" w:space="0" w:color="auto"/>
                        <w:right w:val="none" w:sz="0" w:space="0" w:color="auto"/>
                      </w:divBdr>
                      <w:divsChild>
                        <w:div w:id="1121730629">
                          <w:marLeft w:val="0"/>
                          <w:marRight w:val="0"/>
                          <w:marTop w:val="0"/>
                          <w:marBottom w:val="0"/>
                          <w:divBdr>
                            <w:top w:val="none" w:sz="0" w:space="0" w:color="auto"/>
                            <w:left w:val="none" w:sz="0" w:space="0" w:color="auto"/>
                            <w:bottom w:val="none" w:sz="0" w:space="0" w:color="auto"/>
                            <w:right w:val="none" w:sz="0" w:space="0" w:color="auto"/>
                          </w:divBdr>
                          <w:divsChild>
                            <w:div w:id="111413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6095135">
      <w:bodyDiv w:val="1"/>
      <w:marLeft w:val="0"/>
      <w:marRight w:val="0"/>
      <w:marTop w:val="0"/>
      <w:marBottom w:val="0"/>
      <w:divBdr>
        <w:top w:val="none" w:sz="0" w:space="0" w:color="auto"/>
        <w:left w:val="none" w:sz="0" w:space="0" w:color="auto"/>
        <w:bottom w:val="none" w:sz="0" w:space="0" w:color="auto"/>
        <w:right w:val="none" w:sz="0" w:space="0" w:color="auto"/>
      </w:divBdr>
      <w:divsChild>
        <w:div w:id="1955939815">
          <w:marLeft w:val="0"/>
          <w:marRight w:val="0"/>
          <w:marTop w:val="0"/>
          <w:marBottom w:val="0"/>
          <w:divBdr>
            <w:top w:val="none" w:sz="0" w:space="0" w:color="auto"/>
            <w:left w:val="none" w:sz="0" w:space="0" w:color="auto"/>
            <w:bottom w:val="none" w:sz="0" w:space="0" w:color="auto"/>
            <w:right w:val="none" w:sz="0" w:space="0" w:color="auto"/>
          </w:divBdr>
          <w:divsChild>
            <w:div w:id="1290013600">
              <w:marLeft w:val="0"/>
              <w:marRight w:val="0"/>
              <w:marTop w:val="0"/>
              <w:marBottom w:val="0"/>
              <w:divBdr>
                <w:top w:val="none" w:sz="0" w:space="0" w:color="auto"/>
                <w:left w:val="none" w:sz="0" w:space="0" w:color="auto"/>
                <w:bottom w:val="none" w:sz="0" w:space="0" w:color="auto"/>
                <w:right w:val="none" w:sz="0" w:space="0" w:color="auto"/>
              </w:divBdr>
              <w:divsChild>
                <w:div w:id="255676724">
                  <w:marLeft w:val="0"/>
                  <w:marRight w:val="0"/>
                  <w:marTop w:val="0"/>
                  <w:marBottom w:val="300"/>
                  <w:divBdr>
                    <w:top w:val="none" w:sz="0" w:space="0" w:color="auto"/>
                    <w:left w:val="none" w:sz="0" w:space="0" w:color="auto"/>
                    <w:bottom w:val="none" w:sz="0" w:space="0" w:color="auto"/>
                    <w:right w:val="none" w:sz="0" w:space="0" w:color="auto"/>
                  </w:divBdr>
                  <w:divsChild>
                    <w:div w:id="1448769455">
                      <w:marLeft w:val="0"/>
                      <w:marRight w:val="0"/>
                      <w:marTop w:val="0"/>
                      <w:marBottom w:val="0"/>
                      <w:divBdr>
                        <w:top w:val="none" w:sz="0" w:space="0" w:color="auto"/>
                        <w:left w:val="none" w:sz="0" w:space="0" w:color="auto"/>
                        <w:bottom w:val="none" w:sz="0" w:space="0" w:color="auto"/>
                        <w:right w:val="none" w:sz="0" w:space="0" w:color="auto"/>
                      </w:divBdr>
                      <w:divsChild>
                        <w:div w:id="81072161">
                          <w:marLeft w:val="0"/>
                          <w:marRight w:val="0"/>
                          <w:marTop w:val="0"/>
                          <w:marBottom w:val="0"/>
                          <w:divBdr>
                            <w:top w:val="none" w:sz="0" w:space="0" w:color="auto"/>
                            <w:left w:val="none" w:sz="0" w:space="0" w:color="auto"/>
                            <w:bottom w:val="none" w:sz="0" w:space="0" w:color="auto"/>
                            <w:right w:val="none" w:sz="0" w:space="0" w:color="auto"/>
                          </w:divBdr>
                          <w:divsChild>
                            <w:div w:id="1944336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1576493">
      <w:bodyDiv w:val="1"/>
      <w:marLeft w:val="0"/>
      <w:marRight w:val="0"/>
      <w:marTop w:val="0"/>
      <w:marBottom w:val="0"/>
      <w:divBdr>
        <w:top w:val="none" w:sz="0" w:space="0" w:color="auto"/>
        <w:left w:val="none" w:sz="0" w:space="0" w:color="auto"/>
        <w:bottom w:val="none" w:sz="0" w:space="0" w:color="auto"/>
        <w:right w:val="none" w:sz="0" w:space="0" w:color="auto"/>
      </w:divBdr>
      <w:divsChild>
        <w:div w:id="1708289503">
          <w:marLeft w:val="274"/>
          <w:marRight w:val="0"/>
          <w:marTop w:val="0"/>
          <w:marBottom w:val="0"/>
          <w:divBdr>
            <w:top w:val="none" w:sz="0" w:space="0" w:color="auto"/>
            <w:left w:val="none" w:sz="0" w:space="0" w:color="auto"/>
            <w:bottom w:val="none" w:sz="0" w:space="0" w:color="auto"/>
            <w:right w:val="none" w:sz="0" w:space="0" w:color="auto"/>
          </w:divBdr>
        </w:div>
        <w:div w:id="855577236">
          <w:marLeft w:val="274"/>
          <w:marRight w:val="0"/>
          <w:marTop w:val="0"/>
          <w:marBottom w:val="0"/>
          <w:divBdr>
            <w:top w:val="none" w:sz="0" w:space="0" w:color="auto"/>
            <w:left w:val="none" w:sz="0" w:space="0" w:color="auto"/>
            <w:bottom w:val="none" w:sz="0" w:space="0" w:color="auto"/>
            <w:right w:val="none" w:sz="0" w:space="0" w:color="auto"/>
          </w:divBdr>
        </w:div>
        <w:div w:id="1751392347">
          <w:marLeft w:val="274"/>
          <w:marRight w:val="0"/>
          <w:marTop w:val="0"/>
          <w:marBottom w:val="0"/>
          <w:divBdr>
            <w:top w:val="none" w:sz="0" w:space="0" w:color="auto"/>
            <w:left w:val="none" w:sz="0" w:space="0" w:color="auto"/>
            <w:bottom w:val="none" w:sz="0" w:space="0" w:color="auto"/>
            <w:right w:val="none" w:sz="0" w:space="0" w:color="auto"/>
          </w:divBdr>
        </w:div>
      </w:divsChild>
    </w:div>
    <w:div w:id="1214199076">
      <w:bodyDiv w:val="1"/>
      <w:marLeft w:val="0"/>
      <w:marRight w:val="0"/>
      <w:marTop w:val="0"/>
      <w:marBottom w:val="0"/>
      <w:divBdr>
        <w:top w:val="none" w:sz="0" w:space="0" w:color="auto"/>
        <w:left w:val="none" w:sz="0" w:space="0" w:color="auto"/>
        <w:bottom w:val="none" w:sz="0" w:space="0" w:color="auto"/>
        <w:right w:val="none" w:sz="0" w:space="0" w:color="auto"/>
      </w:divBdr>
      <w:divsChild>
        <w:div w:id="1095203774">
          <w:marLeft w:val="0"/>
          <w:marRight w:val="0"/>
          <w:marTop w:val="0"/>
          <w:marBottom w:val="0"/>
          <w:divBdr>
            <w:top w:val="none" w:sz="0" w:space="0" w:color="auto"/>
            <w:left w:val="none" w:sz="0" w:space="0" w:color="auto"/>
            <w:bottom w:val="none" w:sz="0" w:space="0" w:color="auto"/>
            <w:right w:val="none" w:sz="0" w:space="0" w:color="auto"/>
          </w:divBdr>
          <w:divsChild>
            <w:div w:id="983041570">
              <w:marLeft w:val="0"/>
              <w:marRight w:val="0"/>
              <w:marTop w:val="0"/>
              <w:marBottom w:val="0"/>
              <w:divBdr>
                <w:top w:val="none" w:sz="0" w:space="0" w:color="auto"/>
                <w:left w:val="none" w:sz="0" w:space="0" w:color="auto"/>
                <w:bottom w:val="none" w:sz="0" w:space="0" w:color="auto"/>
                <w:right w:val="none" w:sz="0" w:space="0" w:color="auto"/>
              </w:divBdr>
              <w:divsChild>
                <w:div w:id="410279410">
                  <w:marLeft w:val="0"/>
                  <w:marRight w:val="0"/>
                  <w:marTop w:val="0"/>
                  <w:marBottom w:val="300"/>
                  <w:divBdr>
                    <w:top w:val="none" w:sz="0" w:space="0" w:color="auto"/>
                    <w:left w:val="none" w:sz="0" w:space="0" w:color="auto"/>
                    <w:bottom w:val="none" w:sz="0" w:space="0" w:color="auto"/>
                    <w:right w:val="none" w:sz="0" w:space="0" w:color="auto"/>
                  </w:divBdr>
                  <w:divsChild>
                    <w:div w:id="1997175540">
                      <w:marLeft w:val="0"/>
                      <w:marRight w:val="0"/>
                      <w:marTop w:val="0"/>
                      <w:marBottom w:val="0"/>
                      <w:divBdr>
                        <w:top w:val="none" w:sz="0" w:space="0" w:color="auto"/>
                        <w:left w:val="none" w:sz="0" w:space="0" w:color="auto"/>
                        <w:bottom w:val="none" w:sz="0" w:space="0" w:color="auto"/>
                        <w:right w:val="none" w:sz="0" w:space="0" w:color="auto"/>
                      </w:divBdr>
                      <w:divsChild>
                        <w:div w:id="1689988582">
                          <w:marLeft w:val="0"/>
                          <w:marRight w:val="0"/>
                          <w:marTop w:val="0"/>
                          <w:marBottom w:val="0"/>
                          <w:divBdr>
                            <w:top w:val="none" w:sz="0" w:space="0" w:color="auto"/>
                            <w:left w:val="none" w:sz="0" w:space="0" w:color="auto"/>
                            <w:bottom w:val="none" w:sz="0" w:space="0" w:color="auto"/>
                            <w:right w:val="none" w:sz="0" w:space="0" w:color="auto"/>
                          </w:divBdr>
                          <w:divsChild>
                            <w:div w:id="210097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3053524">
      <w:bodyDiv w:val="1"/>
      <w:marLeft w:val="0"/>
      <w:marRight w:val="0"/>
      <w:marTop w:val="0"/>
      <w:marBottom w:val="0"/>
      <w:divBdr>
        <w:top w:val="none" w:sz="0" w:space="0" w:color="auto"/>
        <w:left w:val="none" w:sz="0" w:space="0" w:color="auto"/>
        <w:bottom w:val="none" w:sz="0" w:space="0" w:color="auto"/>
        <w:right w:val="none" w:sz="0" w:space="0" w:color="auto"/>
      </w:divBdr>
      <w:divsChild>
        <w:div w:id="861357557">
          <w:marLeft w:val="274"/>
          <w:marRight w:val="0"/>
          <w:marTop w:val="0"/>
          <w:marBottom w:val="0"/>
          <w:divBdr>
            <w:top w:val="none" w:sz="0" w:space="0" w:color="auto"/>
            <w:left w:val="none" w:sz="0" w:space="0" w:color="auto"/>
            <w:bottom w:val="none" w:sz="0" w:space="0" w:color="auto"/>
            <w:right w:val="none" w:sz="0" w:space="0" w:color="auto"/>
          </w:divBdr>
        </w:div>
        <w:div w:id="1990667700">
          <w:marLeft w:val="994"/>
          <w:marRight w:val="0"/>
          <w:marTop w:val="0"/>
          <w:marBottom w:val="0"/>
          <w:divBdr>
            <w:top w:val="none" w:sz="0" w:space="0" w:color="auto"/>
            <w:left w:val="none" w:sz="0" w:space="0" w:color="auto"/>
            <w:bottom w:val="none" w:sz="0" w:space="0" w:color="auto"/>
            <w:right w:val="none" w:sz="0" w:space="0" w:color="auto"/>
          </w:divBdr>
        </w:div>
        <w:div w:id="1451316837">
          <w:marLeft w:val="994"/>
          <w:marRight w:val="0"/>
          <w:marTop w:val="0"/>
          <w:marBottom w:val="0"/>
          <w:divBdr>
            <w:top w:val="none" w:sz="0" w:space="0" w:color="auto"/>
            <w:left w:val="none" w:sz="0" w:space="0" w:color="auto"/>
            <w:bottom w:val="none" w:sz="0" w:space="0" w:color="auto"/>
            <w:right w:val="none" w:sz="0" w:space="0" w:color="auto"/>
          </w:divBdr>
        </w:div>
        <w:div w:id="2085370240">
          <w:marLeft w:val="994"/>
          <w:marRight w:val="0"/>
          <w:marTop w:val="0"/>
          <w:marBottom w:val="0"/>
          <w:divBdr>
            <w:top w:val="none" w:sz="0" w:space="0" w:color="auto"/>
            <w:left w:val="none" w:sz="0" w:space="0" w:color="auto"/>
            <w:bottom w:val="none" w:sz="0" w:space="0" w:color="auto"/>
            <w:right w:val="none" w:sz="0" w:space="0" w:color="auto"/>
          </w:divBdr>
        </w:div>
        <w:div w:id="1403022568">
          <w:marLeft w:val="274"/>
          <w:marRight w:val="0"/>
          <w:marTop w:val="0"/>
          <w:marBottom w:val="0"/>
          <w:divBdr>
            <w:top w:val="none" w:sz="0" w:space="0" w:color="auto"/>
            <w:left w:val="none" w:sz="0" w:space="0" w:color="auto"/>
            <w:bottom w:val="none" w:sz="0" w:space="0" w:color="auto"/>
            <w:right w:val="none" w:sz="0" w:space="0" w:color="auto"/>
          </w:divBdr>
        </w:div>
        <w:div w:id="1559046331">
          <w:marLeft w:val="274"/>
          <w:marRight w:val="0"/>
          <w:marTop w:val="0"/>
          <w:marBottom w:val="0"/>
          <w:divBdr>
            <w:top w:val="none" w:sz="0" w:space="0" w:color="auto"/>
            <w:left w:val="none" w:sz="0" w:space="0" w:color="auto"/>
            <w:bottom w:val="none" w:sz="0" w:space="0" w:color="auto"/>
            <w:right w:val="none" w:sz="0" w:space="0" w:color="auto"/>
          </w:divBdr>
        </w:div>
        <w:div w:id="1216283880">
          <w:marLeft w:val="274"/>
          <w:marRight w:val="0"/>
          <w:marTop w:val="0"/>
          <w:marBottom w:val="0"/>
          <w:divBdr>
            <w:top w:val="none" w:sz="0" w:space="0" w:color="auto"/>
            <w:left w:val="none" w:sz="0" w:space="0" w:color="auto"/>
            <w:bottom w:val="none" w:sz="0" w:space="0" w:color="auto"/>
            <w:right w:val="none" w:sz="0" w:space="0" w:color="auto"/>
          </w:divBdr>
        </w:div>
        <w:div w:id="702874520">
          <w:marLeft w:val="274"/>
          <w:marRight w:val="0"/>
          <w:marTop w:val="0"/>
          <w:marBottom w:val="0"/>
          <w:divBdr>
            <w:top w:val="none" w:sz="0" w:space="0" w:color="auto"/>
            <w:left w:val="none" w:sz="0" w:space="0" w:color="auto"/>
            <w:bottom w:val="none" w:sz="0" w:space="0" w:color="auto"/>
            <w:right w:val="none" w:sz="0" w:space="0" w:color="auto"/>
          </w:divBdr>
        </w:div>
        <w:div w:id="172653815">
          <w:marLeft w:val="274"/>
          <w:marRight w:val="0"/>
          <w:marTop w:val="0"/>
          <w:marBottom w:val="0"/>
          <w:divBdr>
            <w:top w:val="none" w:sz="0" w:space="0" w:color="auto"/>
            <w:left w:val="none" w:sz="0" w:space="0" w:color="auto"/>
            <w:bottom w:val="none" w:sz="0" w:space="0" w:color="auto"/>
            <w:right w:val="none" w:sz="0" w:space="0" w:color="auto"/>
          </w:divBdr>
        </w:div>
        <w:div w:id="2067993701">
          <w:marLeft w:val="274"/>
          <w:marRight w:val="0"/>
          <w:marTop w:val="0"/>
          <w:marBottom w:val="0"/>
          <w:divBdr>
            <w:top w:val="none" w:sz="0" w:space="0" w:color="auto"/>
            <w:left w:val="none" w:sz="0" w:space="0" w:color="auto"/>
            <w:bottom w:val="none" w:sz="0" w:space="0" w:color="auto"/>
            <w:right w:val="none" w:sz="0" w:space="0" w:color="auto"/>
          </w:divBdr>
        </w:div>
        <w:div w:id="705300067">
          <w:marLeft w:val="994"/>
          <w:marRight w:val="0"/>
          <w:marTop w:val="0"/>
          <w:marBottom w:val="0"/>
          <w:divBdr>
            <w:top w:val="none" w:sz="0" w:space="0" w:color="auto"/>
            <w:left w:val="none" w:sz="0" w:space="0" w:color="auto"/>
            <w:bottom w:val="none" w:sz="0" w:space="0" w:color="auto"/>
            <w:right w:val="none" w:sz="0" w:space="0" w:color="auto"/>
          </w:divBdr>
        </w:div>
        <w:div w:id="294795483">
          <w:marLeft w:val="994"/>
          <w:marRight w:val="0"/>
          <w:marTop w:val="0"/>
          <w:marBottom w:val="0"/>
          <w:divBdr>
            <w:top w:val="none" w:sz="0" w:space="0" w:color="auto"/>
            <w:left w:val="none" w:sz="0" w:space="0" w:color="auto"/>
            <w:bottom w:val="none" w:sz="0" w:space="0" w:color="auto"/>
            <w:right w:val="none" w:sz="0" w:space="0" w:color="auto"/>
          </w:divBdr>
        </w:div>
        <w:div w:id="701976980">
          <w:marLeft w:val="994"/>
          <w:marRight w:val="0"/>
          <w:marTop w:val="0"/>
          <w:marBottom w:val="0"/>
          <w:divBdr>
            <w:top w:val="none" w:sz="0" w:space="0" w:color="auto"/>
            <w:left w:val="none" w:sz="0" w:space="0" w:color="auto"/>
            <w:bottom w:val="none" w:sz="0" w:space="0" w:color="auto"/>
            <w:right w:val="none" w:sz="0" w:space="0" w:color="auto"/>
          </w:divBdr>
        </w:div>
        <w:div w:id="925116870">
          <w:marLeft w:val="274"/>
          <w:marRight w:val="0"/>
          <w:marTop w:val="0"/>
          <w:marBottom w:val="0"/>
          <w:divBdr>
            <w:top w:val="none" w:sz="0" w:space="0" w:color="auto"/>
            <w:left w:val="none" w:sz="0" w:space="0" w:color="auto"/>
            <w:bottom w:val="none" w:sz="0" w:space="0" w:color="auto"/>
            <w:right w:val="none" w:sz="0" w:space="0" w:color="auto"/>
          </w:divBdr>
        </w:div>
        <w:div w:id="878325315">
          <w:marLeft w:val="274"/>
          <w:marRight w:val="0"/>
          <w:marTop w:val="0"/>
          <w:marBottom w:val="0"/>
          <w:divBdr>
            <w:top w:val="none" w:sz="0" w:space="0" w:color="auto"/>
            <w:left w:val="none" w:sz="0" w:space="0" w:color="auto"/>
            <w:bottom w:val="none" w:sz="0" w:space="0" w:color="auto"/>
            <w:right w:val="none" w:sz="0" w:space="0" w:color="auto"/>
          </w:divBdr>
        </w:div>
      </w:divsChild>
    </w:div>
    <w:div w:id="1476988488">
      <w:bodyDiv w:val="1"/>
      <w:marLeft w:val="0"/>
      <w:marRight w:val="0"/>
      <w:marTop w:val="0"/>
      <w:marBottom w:val="0"/>
      <w:divBdr>
        <w:top w:val="none" w:sz="0" w:space="0" w:color="auto"/>
        <w:left w:val="none" w:sz="0" w:space="0" w:color="auto"/>
        <w:bottom w:val="none" w:sz="0" w:space="0" w:color="auto"/>
        <w:right w:val="none" w:sz="0" w:space="0" w:color="auto"/>
      </w:divBdr>
      <w:divsChild>
        <w:div w:id="1789158616">
          <w:marLeft w:val="0"/>
          <w:marRight w:val="0"/>
          <w:marTop w:val="0"/>
          <w:marBottom w:val="0"/>
          <w:divBdr>
            <w:top w:val="none" w:sz="0" w:space="0" w:color="auto"/>
            <w:left w:val="none" w:sz="0" w:space="0" w:color="auto"/>
            <w:bottom w:val="none" w:sz="0" w:space="0" w:color="auto"/>
            <w:right w:val="none" w:sz="0" w:space="0" w:color="auto"/>
          </w:divBdr>
          <w:divsChild>
            <w:div w:id="1742749890">
              <w:marLeft w:val="0"/>
              <w:marRight w:val="0"/>
              <w:marTop w:val="0"/>
              <w:marBottom w:val="0"/>
              <w:divBdr>
                <w:top w:val="none" w:sz="0" w:space="0" w:color="auto"/>
                <w:left w:val="none" w:sz="0" w:space="0" w:color="auto"/>
                <w:bottom w:val="none" w:sz="0" w:space="0" w:color="auto"/>
                <w:right w:val="none" w:sz="0" w:space="0" w:color="auto"/>
              </w:divBdr>
              <w:divsChild>
                <w:div w:id="384373934">
                  <w:marLeft w:val="0"/>
                  <w:marRight w:val="0"/>
                  <w:marTop w:val="0"/>
                  <w:marBottom w:val="300"/>
                  <w:divBdr>
                    <w:top w:val="none" w:sz="0" w:space="0" w:color="auto"/>
                    <w:left w:val="none" w:sz="0" w:space="0" w:color="auto"/>
                    <w:bottom w:val="none" w:sz="0" w:space="0" w:color="auto"/>
                    <w:right w:val="none" w:sz="0" w:space="0" w:color="auto"/>
                  </w:divBdr>
                  <w:divsChild>
                    <w:div w:id="805706955">
                      <w:marLeft w:val="0"/>
                      <w:marRight w:val="0"/>
                      <w:marTop w:val="0"/>
                      <w:marBottom w:val="0"/>
                      <w:divBdr>
                        <w:top w:val="none" w:sz="0" w:space="0" w:color="auto"/>
                        <w:left w:val="none" w:sz="0" w:space="0" w:color="auto"/>
                        <w:bottom w:val="none" w:sz="0" w:space="0" w:color="auto"/>
                        <w:right w:val="none" w:sz="0" w:space="0" w:color="auto"/>
                      </w:divBdr>
                      <w:divsChild>
                        <w:div w:id="1935624135">
                          <w:marLeft w:val="0"/>
                          <w:marRight w:val="0"/>
                          <w:marTop w:val="0"/>
                          <w:marBottom w:val="0"/>
                          <w:divBdr>
                            <w:top w:val="none" w:sz="0" w:space="0" w:color="auto"/>
                            <w:left w:val="none" w:sz="0" w:space="0" w:color="auto"/>
                            <w:bottom w:val="none" w:sz="0" w:space="0" w:color="auto"/>
                            <w:right w:val="none" w:sz="0" w:space="0" w:color="auto"/>
                          </w:divBdr>
                          <w:divsChild>
                            <w:div w:id="445857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7195291">
      <w:bodyDiv w:val="1"/>
      <w:marLeft w:val="0"/>
      <w:marRight w:val="0"/>
      <w:marTop w:val="0"/>
      <w:marBottom w:val="0"/>
      <w:divBdr>
        <w:top w:val="none" w:sz="0" w:space="0" w:color="auto"/>
        <w:left w:val="none" w:sz="0" w:space="0" w:color="auto"/>
        <w:bottom w:val="none" w:sz="0" w:space="0" w:color="auto"/>
        <w:right w:val="none" w:sz="0" w:space="0" w:color="auto"/>
      </w:divBdr>
      <w:divsChild>
        <w:div w:id="310718754">
          <w:marLeft w:val="0"/>
          <w:marRight w:val="0"/>
          <w:marTop w:val="0"/>
          <w:marBottom w:val="0"/>
          <w:divBdr>
            <w:top w:val="none" w:sz="0" w:space="0" w:color="auto"/>
            <w:left w:val="none" w:sz="0" w:space="0" w:color="auto"/>
            <w:bottom w:val="none" w:sz="0" w:space="0" w:color="auto"/>
            <w:right w:val="none" w:sz="0" w:space="0" w:color="auto"/>
          </w:divBdr>
          <w:divsChild>
            <w:div w:id="637801677">
              <w:marLeft w:val="0"/>
              <w:marRight w:val="0"/>
              <w:marTop w:val="0"/>
              <w:marBottom w:val="0"/>
              <w:divBdr>
                <w:top w:val="none" w:sz="0" w:space="0" w:color="auto"/>
                <w:left w:val="none" w:sz="0" w:space="0" w:color="auto"/>
                <w:bottom w:val="none" w:sz="0" w:space="0" w:color="auto"/>
                <w:right w:val="none" w:sz="0" w:space="0" w:color="auto"/>
              </w:divBdr>
              <w:divsChild>
                <w:div w:id="547452500">
                  <w:marLeft w:val="0"/>
                  <w:marRight w:val="0"/>
                  <w:marTop w:val="0"/>
                  <w:marBottom w:val="300"/>
                  <w:divBdr>
                    <w:top w:val="none" w:sz="0" w:space="0" w:color="auto"/>
                    <w:left w:val="none" w:sz="0" w:space="0" w:color="auto"/>
                    <w:bottom w:val="none" w:sz="0" w:space="0" w:color="auto"/>
                    <w:right w:val="none" w:sz="0" w:space="0" w:color="auto"/>
                  </w:divBdr>
                  <w:divsChild>
                    <w:div w:id="590285769">
                      <w:marLeft w:val="0"/>
                      <w:marRight w:val="0"/>
                      <w:marTop w:val="0"/>
                      <w:marBottom w:val="0"/>
                      <w:divBdr>
                        <w:top w:val="none" w:sz="0" w:space="0" w:color="auto"/>
                        <w:left w:val="none" w:sz="0" w:space="0" w:color="auto"/>
                        <w:bottom w:val="none" w:sz="0" w:space="0" w:color="auto"/>
                        <w:right w:val="none" w:sz="0" w:space="0" w:color="auto"/>
                      </w:divBdr>
                      <w:divsChild>
                        <w:div w:id="722485987">
                          <w:marLeft w:val="0"/>
                          <w:marRight w:val="0"/>
                          <w:marTop w:val="0"/>
                          <w:marBottom w:val="0"/>
                          <w:divBdr>
                            <w:top w:val="none" w:sz="0" w:space="0" w:color="auto"/>
                            <w:left w:val="none" w:sz="0" w:space="0" w:color="auto"/>
                            <w:bottom w:val="none" w:sz="0" w:space="0" w:color="auto"/>
                            <w:right w:val="none" w:sz="0" w:space="0" w:color="auto"/>
                          </w:divBdr>
                          <w:divsChild>
                            <w:div w:id="1481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0B9BE63C1B3E4E80CD04887C4F5FB6" ma:contentTypeVersion="0" ma:contentTypeDescription="Create a new document." ma:contentTypeScope="" ma:versionID="2cff016f7f3ae6f5baa6f3eb9567e7c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C1AFBF-887A-4949-A236-A69EF8554B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22536CE-90A5-4E56-B01B-50C9F7FEAFE2}">
  <ds:schemaRefs>
    <ds:schemaRef ds:uri="http://schemas.microsoft.com/office/2006/metadata/properties"/>
  </ds:schemaRefs>
</ds:datastoreItem>
</file>

<file path=customXml/itemProps3.xml><?xml version="1.0" encoding="utf-8"?>
<ds:datastoreItem xmlns:ds="http://schemas.openxmlformats.org/officeDocument/2006/customXml" ds:itemID="{F507D6DA-3CEE-4BD3-A280-95E591948EC2}">
  <ds:schemaRefs>
    <ds:schemaRef ds:uri="http://schemas.microsoft.com/sharepoint/v3/contenttype/forms"/>
  </ds:schemaRefs>
</ds:datastoreItem>
</file>

<file path=customXml/itemProps4.xml><?xml version="1.0" encoding="utf-8"?>
<ds:datastoreItem xmlns:ds="http://schemas.openxmlformats.org/officeDocument/2006/customXml" ds:itemID="{2484634D-B68A-4234-9D9A-6D0587971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1647</Words>
  <Characters>9394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Module 1: Introductions and Overview</vt:lpstr>
    </vt:vector>
  </TitlesOfParts>
  <Company>PreInstalled</Company>
  <LinksUpToDate>false</LinksUpToDate>
  <CharactersWithSpaces>11019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1: Introductions and Overview</dc:title>
  <dc:creator>Preferred Customer</dc:creator>
  <cp:lastModifiedBy>A</cp:lastModifiedBy>
  <cp:revision>6</cp:revision>
  <cp:lastPrinted>2014-05-05T18:28:00Z</cp:lastPrinted>
  <dcterms:created xsi:type="dcterms:W3CDTF">2014-05-23T15:54:00Z</dcterms:created>
  <dcterms:modified xsi:type="dcterms:W3CDTF">2014-05-28T18:01:00Z</dcterms:modified>
</cp:coreProperties>
</file>